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1F8F4" w14:textId="0060033C" w:rsidR="007C5F3B" w:rsidRPr="007C5F3B" w:rsidRDefault="007C5F3B" w:rsidP="007C5F3B">
      <w:pPr>
        <w:rPr>
          <w:lang w:val="ru-RU"/>
        </w:rPr>
      </w:pPr>
      <w:r w:rsidRPr="007C5F3B">
        <w:rPr>
          <w:lang w:val="ru-RU"/>
        </w:rPr>
        <w:t>1</w:t>
      </w:r>
      <w:r>
        <w:rPr>
          <w:lang w:val="ru-RU"/>
        </w:rPr>
        <w:t xml:space="preserve"> С</w:t>
      </w:r>
      <w:r w:rsidRPr="007C5F3B">
        <w:rPr>
          <w:lang w:val="ru-RU"/>
        </w:rPr>
        <w:t xml:space="preserve">реди свидетельств об Орде в </w:t>
      </w:r>
      <w:r w:rsidRPr="007C5F3B">
        <w:t>XIII</w:t>
      </w:r>
      <w:r w:rsidRPr="007C5F3B">
        <w:rPr>
          <w:lang w:val="ru-RU"/>
        </w:rPr>
        <w:t xml:space="preserve"> столетии известия Лаврентьевской летописи являются важными носителями синхронной описываемым событиям информации. То есть данные записи отражают наблюдения и осмысление свидетелей и участников событий, отраженные в письменных памятниках. Летопись представляет собой свод, переписанный на пергамене в 1377 г. двумя писцами при незначительном участии третьего, по заказу великого князя Суздальско-Нижегородского Дмитрия Константиновича. Второй писец назвал себя в приписке — монах Лаврентий (от его имени и происходит название летописи). Переписчик указал, что он начал работу 14 января, а закончил 20 марта 6885 (1377) г. по благословению епископа Суздальского Дионисия2. Лаврентий переписал л. 40 об. — 173 об., первый писец — л. 1 об. — 40 об. Чуть позже в летопись вставлены три листа: л. 157 и л. 167 переписаны третьим писцом, а л. 161 — вторым. Текст свода завершается событиями 6813 (1304) г.</w:t>
      </w:r>
    </w:p>
    <w:p w14:paraId="28885B98" w14:textId="77777777" w:rsidR="007C5F3B" w:rsidRPr="007C5F3B" w:rsidRDefault="007C5F3B" w:rsidP="007C5F3B">
      <w:pPr>
        <w:rPr>
          <w:lang w:val="ru-RU"/>
        </w:rPr>
      </w:pPr>
    </w:p>
    <w:p w14:paraId="122E9D7B" w14:textId="77777777" w:rsidR="007C5F3B" w:rsidRPr="007C5F3B" w:rsidRDefault="007C5F3B" w:rsidP="007C5F3B">
      <w:pPr>
        <w:rPr>
          <w:lang w:val="ru-RU"/>
        </w:rPr>
      </w:pPr>
      <w:r w:rsidRPr="007C5F3B">
        <w:rPr>
          <w:lang w:val="ru-RU"/>
        </w:rPr>
        <w:t xml:space="preserve">Данный свод отражал владимирскую летописную традицию, которая при этом была сложной: в основе летописи лежало несколько владимирских сводов </w:t>
      </w:r>
      <w:r w:rsidRPr="007C5F3B">
        <w:t>XII</w:t>
      </w:r>
      <w:r w:rsidRPr="007C5F3B">
        <w:rPr>
          <w:lang w:val="ru-RU"/>
        </w:rPr>
        <w:t>–</w:t>
      </w:r>
      <w:r w:rsidRPr="007C5F3B">
        <w:t>XIII</w:t>
      </w:r>
      <w:r w:rsidRPr="007C5F3B">
        <w:rPr>
          <w:lang w:val="ru-RU"/>
        </w:rPr>
        <w:t xml:space="preserve"> вв., опиравшихся на различные источники.</w:t>
      </w:r>
    </w:p>
    <w:p w14:paraId="215C2132" w14:textId="77777777" w:rsidR="007C5F3B" w:rsidRPr="007C5F3B" w:rsidRDefault="007C5F3B" w:rsidP="007C5F3B">
      <w:pPr>
        <w:rPr>
          <w:lang w:val="ru-RU"/>
        </w:rPr>
      </w:pPr>
    </w:p>
    <w:p w14:paraId="667246C4" w14:textId="77777777" w:rsidR="007C5F3B" w:rsidRPr="007C5F3B" w:rsidRDefault="007C5F3B" w:rsidP="007C5F3B">
      <w:pPr>
        <w:rPr>
          <w:lang w:val="ru-RU"/>
        </w:rPr>
      </w:pPr>
      <w:r w:rsidRPr="007C5F3B">
        <w:rPr>
          <w:lang w:val="ru-RU"/>
        </w:rPr>
        <w:t xml:space="preserve">В заключительной части летописных известий слилось собственно владимирское летописание (связанное с князьями Юрием и Ярославом Всеволодовичами) и летописание Ростова (где княжил старший сын Всеволода Большое Гнездо Константин)3. Именно эта часть охватывает </w:t>
      </w:r>
      <w:r w:rsidRPr="007C5F3B">
        <w:t>XIII</w:t>
      </w:r>
      <w:r w:rsidRPr="007C5F3B">
        <w:rPr>
          <w:lang w:val="ru-RU"/>
        </w:rPr>
        <w:t xml:space="preserve"> столетие и представляет для истории Орды и русско-ордынских отношений первостепенное значение. Проанализировав данную часть летописного свода, М.Д. Приселков пришел к выводу, что свод 1305 г., лежащий в основе ее, был великокняжеской летописью владимиро-тверского князя Михаила Ярославича4.</w:t>
      </w:r>
    </w:p>
    <w:p w14:paraId="4911B19B" w14:textId="77777777" w:rsidR="007C5F3B" w:rsidRPr="007C5F3B" w:rsidRDefault="007C5F3B" w:rsidP="007C5F3B">
      <w:pPr>
        <w:rPr>
          <w:lang w:val="ru-RU"/>
        </w:rPr>
      </w:pPr>
    </w:p>
    <w:p w14:paraId="46D7706F" w14:textId="77777777" w:rsidR="007C5F3B" w:rsidRPr="007C5F3B" w:rsidRDefault="007C5F3B" w:rsidP="007C5F3B">
      <w:pPr>
        <w:rPr>
          <w:lang w:val="ru-RU"/>
        </w:rPr>
      </w:pPr>
      <w:r w:rsidRPr="007C5F3B">
        <w:rPr>
          <w:lang w:val="ru-RU"/>
        </w:rPr>
        <w:t>Для рассматриваемого периода — времени существования Джучиева Улуса — важны пропуски в рукописи летописи: 6771 (1263) — 6791 (1283 ) гг. является следствием утраты листов в рукописи; и 6795 (1283) — 6802 (1294) гг., происхождение которого спорно: он мог быть отражением дефекта в непосредственном оригинале или в самой рукописи5.</w:t>
      </w:r>
    </w:p>
    <w:p w14:paraId="52012618" w14:textId="77777777" w:rsidR="007C5F3B" w:rsidRPr="007C5F3B" w:rsidRDefault="007C5F3B" w:rsidP="007C5F3B">
      <w:pPr>
        <w:rPr>
          <w:lang w:val="ru-RU"/>
        </w:rPr>
      </w:pPr>
    </w:p>
    <w:p w14:paraId="111F4369" w14:textId="77777777" w:rsidR="007C5F3B" w:rsidRPr="007C5F3B" w:rsidRDefault="007C5F3B" w:rsidP="007C5F3B">
      <w:pPr>
        <w:rPr>
          <w:lang w:val="ru-RU"/>
        </w:rPr>
      </w:pPr>
      <w:r w:rsidRPr="007C5F3B">
        <w:rPr>
          <w:lang w:val="ru-RU"/>
        </w:rPr>
        <w:t xml:space="preserve">Завоевание русских княжеств монголо-татарами и установление системы ордынского ига представляли собой весьма значительные события геополитического масштаба6 </w:t>
      </w:r>
      <w:r w:rsidRPr="007C5F3B">
        <w:rPr>
          <w:lang w:val="ru-RU"/>
        </w:rPr>
        <w:lastRenderedPageBreak/>
        <w:t>и не могли не отразиться в синхронном летописании. В Лаврентьевской летописи в 29 погодных записях выделяется 42 известия, имеющих отношения к истории Монгольской империи, Орды или русско-ордынских отношений (под 6731, 6736, 6740, 6744, 6745, 6746, 6747 (три), 6748, 6749 (два), 6751, 6752, 6753, 6754 (три), 6755, 6757 (два), 6758 (два), 6760 (четыре), 6764, 6765 (два), 6766 (два), 6769, 6770, 6791, 6792, 6802 (два), 6805, 6808, 6809, 6811 гг.). Для записей Лаврентьевской летописи за 1223–1304 гг. можно условно выделить 174 рассказа. Сравнение доли «ордынских свидетельств» дает нам 24 %, т.е. практически четверть в объеме известий, привлекших внимание летописца. К примеру, Т.В. Гимон в условном исчислении для записей периода 1156–1263 гг. выделил 346 известий и рассказов7. В тематическом отношении автор выделил политические и военные события (включая смерти князей и их поездки в Орду), которые составили 193 известия и рассказов, или 55,8 % от общего их числа. При этом доля свидетельств об Орде составила 18 % (35 записей из 193), а от общего количества — 10 % (35 известий из 246)8. Таким образом, для периода 1223–1304 гг. доля свидетельств об Орде и русско-ордынских отношениях в Лаврентьевской летописи представляет собой до четверти от общего числа известий. Такой объем наглядно показывает, что летописцы обращали пристальное внимание на события в Орде, которые, в свою очередь, имели важное значение для общества средневековой Руси.</w:t>
      </w:r>
    </w:p>
    <w:p w14:paraId="7769BAB4" w14:textId="77777777" w:rsidR="007C5F3B" w:rsidRPr="007C5F3B" w:rsidRDefault="007C5F3B" w:rsidP="007C5F3B">
      <w:pPr>
        <w:rPr>
          <w:lang w:val="ru-RU"/>
        </w:rPr>
      </w:pPr>
    </w:p>
    <w:p w14:paraId="2E2C87FF" w14:textId="77777777" w:rsidR="007C5F3B" w:rsidRPr="007C5F3B" w:rsidRDefault="007C5F3B" w:rsidP="007C5F3B">
      <w:pPr>
        <w:rPr>
          <w:lang w:val="ru-RU"/>
        </w:rPr>
      </w:pPr>
      <w:r w:rsidRPr="007C5F3B">
        <w:rPr>
          <w:lang w:val="ru-RU"/>
        </w:rPr>
        <w:t>Последовательное хронологическое изложение событий в Лаврентьевской летописи естественным образом начинается с фиксации известий о завоевательных походах монголо-татар. Первым среди них является «Повесть о битве на Калке». В версии Лаврентьевской летописи сохранилось уникальное упоминание о посылке в помощь общерусской коалиции войск Суздальской земли во главе с князем Василько Константиновичем Ростовским. Однако армия, направленная владимирским князем Юрием Всеволодовичем, к общему сбору не успела: князь Василько в Чернигове получил известие о поражении русских войск и вернул рать в Ростов «схраненъ Бо҃мь и силою крс</w:t>
      </w:r>
      <w:r w:rsidRPr="007C5F3B">
        <w:rPr>
          <w:rFonts w:ascii="Arial" w:hAnsi="Arial" w:cs="Arial"/>
          <w:lang w:val="ru-RU"/>
        </w:rPr>
        <w:t>̑</w:t>
      </w:r>
      <w:r w:rsidRPr="007C5F3B">
        <w:rPr>
          <w:rFonts w:ascii="Aptos" w:hAnsi="Aptos" w:cs="Aptos"/>
          <w:lang w:val="ru-RU"/>
        </w:rPr>
        <w:t>та</w:t>
      </w:r>
      <w:r w:rsidRPr="007C5F3B">
        <w:rPr>
          <w:lang w:val="ru-RU"/>
        </w:rPr>
        <w:t xml:space="preserve"> </w:t>
      </w:r>
      <w:r w:rsidRPr="007C5F3B">
        <w:rPr>
          <w:rFonts w:ascii="Aptos" w:hAnsi="Aptos" w:cs="Aptos"/>
          <w:lang w:val="ru-RU"/>
        </w:rPr>
        <w:t>чс</w:t>
      </w:r>
      <w:r w:rsidRPr="007C5F3B">
        <w:rPr>
          <w:rFonts w:ascii="Arial" w:hAnsi="Arial" w:cs="Arial"/>
          <w:lang w:val="ru-RU"/>
        </w:rPr>
        <w:t>̑</w:t>
      </w:r>
      <w:r w:rsidRPr="007C5F3B">
        <w:rPr>
          <w:rFonts w:ascii="Aptos" w:hAnsi="Aptos" w:cs="Aptos"/>
          <w:lang w:val="ru-RU"/>
        </w:rPr>
        <w:t>тнаго</w:t>
      </w:r>
      <w:r w:rsidRPr="007C5F3B">
        <w:rPr>
          <w:lang w:val="ru-RU"/>
        </w:rPr>
        <w:t xml:space="preserve">. </w:t>
      </w:r>
      <w:r w:rsidRPr="007C5F3B">
        <w:rPr>
          <w:rFonts w:ascii="Aptos" w:hAnsi="Aptos" w:cs="Aptos"/>
          <w:lang w:val="ru-RU"/>
        </w:rPr>
        <w:t>и</w:t>
      </w:r>
      <w:r w:rsidRPr="007C5F3B">
        <w:rPr>
          <w:lang w:val="ru-RU"/>
        </w:rPr>
        <w:t xml:space="preserve"> </w:t>
      </w:r>
      <w:r w:rsidRPr="007C5F3B">
        <w:rPr>
          <w:rFonts w:ascii="Aptos" w:hAnsi="Aptos" w:cs="Aptos"/>
          <w:lang w:val="ru-RU"/>
        </w:rPr>
        <w:t>млт҃вою</w:t>
      </w:r>
      <w:r w:rsidRPr="007C5F3B">
        <w:rPr>
          <w:lang w:val="ru-RU"/>
        </w:rPr>
        <w:t xml:space="preserve"> </w:t>
      </w:r>
      <w:r w:rsidRPr="007C5F3B">
        <w:rPr>
          <w:rFonts w:ascii="Aptos" w:hAnsi="Aptos" w:cs="Aptos"/>
          <w:lang w:val="ru-RU"/>
        </w:rPr>
        <w:t>ѡц҃а</w:t>
      </w:r>
      <w:r w:rsidRPr="007C5F3B">
        <w:rPr>
          <w:lang w:val="ru-RU"/>
        </w:rPr>
        <w:t xml:space="preserve"> </w:t>
      </w:r>
      <w:r w:rsidRPr="007C5F3B">
        <w:rPr>
          <w:rFonts w:ascii="Aptos" w:hAnsi="Aptos" w:cs="Aptos"/>
          <w:lang w:val="ru-RU"/>
        </w:rPr>
        <w:t>своѥго</w:t>
      </w:r>
      <w:r w:rsidRPr="007C5F3B">
        <w:rPr>
          <w:lang w:val="ru-RU"/>
        </w:rPr>
        <w:t xml:space="preserve"> </w:t>
      </w:r>
      <w:r w:rsidRPr="007C5F3B">
        <w:rPr>
          <w:rFonts w:ascii="Aptos" w:hAnsi="Aptos" w:cs="Aptos"/>
          <w:lang w:val="ru-RU"/>
        </w:rPr>
        <w:t>Костѧнтина</w:t>
      </w:r>
      <w:r w:rsidRPr="007C5F3B">
        <w:rPr>
          <w:lang w:val="ru-RU"/>
        </w:rPr>
        <w:t xml:space="preserve">. </w:t>
      </w:r>
      <w:r w:rsidRPr="007C5F3B">
        <w:rPr>
          <w:rFonts w:ascii="Aptos" w:hAnsi="Aptos" w:cs="Aptos"/>
          <w:lang w:val="ru-RU"/>
        </w:rPr>
        <w:t>и</w:t>
      </w:r>
      <w:r w:rsidRPr="007C5F3B">
        <w:rPr>
          <w:lang w:val="ru-RU"/>
        </w:rPr>
        <w:t xml:space="preserve"> </w:t>
      </w:r>
      <w:r w:rsidRPr="007C5F3B">
        <w:rPr>
          <w:rFonts w:ascii="Aptos" w:hAnsi="Aptos" w:cs="Aptos"/>
          <w:lang w:val="ru-RU"/>
        </w:rPr>
        <w:t>стръıѧ</w:t>
      </w:r>
      <w:r w:rsidRPr="007C5F3B">
        <w:rPr>
          <w:lang w:val="ru-RU"/>
        </w:rPr>
        <w:t xml:space="preserve"> </w:t>
      </w:r>
      <w:r w:rsidRPr="007C5F3B">
        <w:rPr>
          <w:rFonts w:ascii="Aptos" w:hAnsi="Aptos" w:cs="Aptos"/>
          <w:lang w:val="ru-RU"/>
        </w:rPr>
        <w:t>своѥго</w:t>
      </w:r>
      <w:r w:rsidRPr="007C5F3B">
        <w:rPr>
          <w:lang w:val="ru-RU"/>
        </w:rPr>
        <w:t xml:space="preserve"> </w:t>
      </w:r>
      <w:r w:rsidRPr="007C5F3B">
        <w:rPr>
          <w:rFonts w:ascii="Aptos" w:hAnsi="Aptos" w:cs="Aptos"/>
          <w:lang w:val="ru-RU"/>
        </w:rPr>
        <w:t>Геѻргия»</w:t>
      </w:r>
      <w:r w:rsidRPr="007C5F3B">
        <w:rPr>
          <w:lang w:val="ru-RU"/>
        </w:rPr>
        <w:t xml:space="preserve">9. </w:t>
      </w:r>
      <w:r w:rsidRPr="007C5F3B">
        <w:rPr>
          <w:rFonts w:ascii="Aptos" w:hAnsi="Aptos" w:cs="Aptos"/>
          <w:lang w:val="ru-RU"/>
        </w:rPr>
        <w:t>Тем</w:t>
      </w:r>
      <w:r w:rsidRPr="007C5F3B">
        <w:rPr>
          <w:lang w:val="ru-RU"/>
        </w:rPr>
        <w:t xml:space="preserve"> </w:t>
      </w:r>
      <w:r w:rsidRPr="007C5F3B">
        <w:rPr>
          <w:rFonts w:ascii="Aptos" w:hAnsi="Aptos" w:cs="Aptos"/>
          <w:lang w:val="ru-RU"/>
        </w:rPr>
        <w:t>не</w:t>
      </w:r>
      <w:r w:rsidRPr="007C5F3B">
        <w:rPr>
          <w:lang w:val="ru-RU"/>
        </w:rPr>
        <w:t xml:space="preserve"> </w:t>
      </w:r>
      <w:r w:rsidRPr="007C5F3B">
        <w:rPr>
          <w:rFonts w:ascii="Aptos" w:hAnsi="Aptos" w:cs="Aptos"/>
          <w:lang w:val="ru-RU"/>
        </w:rPr>
        <w:t>менее</w:t>
      </w:r>
      <w:r w:rsidRPr="007C5F3B">
        <w:rPr>
          <w:lang w:val="ru-RU"/>
        </w:rPr>
        <w:t xml:space="preserve"> </w:t>
      </w:r>
      <w:r w:rsidRPr="007C5F3B">
        <w:rPr>
          <w:rFonts w:ascii="Aptos" w:hAnsi="Aptos" w:cs="Aptos"/>
          <w:lang w:val="ru-RU"/>
        </w:rPr>
        <w:t>факт</w:t>
      </w:r>
      <w:r w:rsidRPr="007C5F3B">
        <w:rPr>
          <w:lang w:val="ru-RU"/>
        </w:rPr>
        <w:t xml:space="preserve"> </w:t>
      </w:r>
      <w:r w:rsidRPr="007C5F3B">
        <w:rPr>
          <w:rFonts w:ascii="Aptos" w:hAnsi="Aptos" w:cs="Aptos"/>
          <w:lang w:val="ru-RU"/>
        </w:rPr>
        <w:t>направления</w:t>
      </w:r>
      <w:r w:rsidRPr="007C5F3B">
        <w:rPr>
          <w:lang w:val="ru-RU"/>
        </w:rPr>
        <w:t xml:space="preserve"> </w:t>
      </w:r>
      <w:r w:rsidRPr="007C5F3B">
        <w:rPr>
          <w:rFonts w:ascii="Aptos" w:hAnsi="Aptos" w:cs="Aptos"/>
          <w:lang w:val="ru-RU"/>
        </w:rPr>
        <w:t>ростовской</w:t>
      </w:r>
      <w:r w:rsidRPr="007C5F3B">
        <w:rPr>
          <w:lang w:val="ru-RU"/>
        </w:rPr>
        <w:t xml:space="preserve"> </w:t>
      </w:r>
      <w:r w:rsidRPr="007C5F3B">
        <w:rPr>
          <w:rFonts w:ascii="Aptos" w:hAnsi="Aptos" w:cs="Aptos"/>
          <w:lang w:val="ru-RU"/>
        </w:rPr>
        <w:t>дружины</w:t>
      </w:r>
      <w:r w:rsidRPr="007C5F3B">
        <w:rPr>
          <w:lang w:val="ru-RU"/>
        </w:rPr>
        <w:t xml:space="preserve"> </w:t>
      </w:r>
      <w:r w:rsidRPr="007C5F3B">
        <w:rPr>
          <w:rFonts w:ascii="Aptos" w:hAnsi="Aptos" w:cs="Aptos"/>
          <w:lang w:val="ru-RU"/>
        </w:rPr>
        <w:t>для</w:t>
      </w:r>
      <w:r w:rsidRPr="007C5F3B">
        <w:rPr>
          <w:lang w:val="ru-RU"/>
        </w:rPr>
        <w:t xml:space="preserve"> </w:t>
      </w:r>
      <w:r w:rsidRPr="007C5F3B">
        <w:rPr>
          <w:rFonts w:ascii="Aptos" w:hAnsi="Aptos" w:cs="Aptos"/>
          <w:lang w:val="ru-RU"/>
        </w:rPr>
        <w:t>участия</w:t>
      </w:r>
      <w:r w:rsidRPr="007C5F3B">
        <w:rPr>
          <w:lang w:val="ru-RU"/>
        </w:rPr>
        <w:t xml:space="preserve"> </w:t>
      </w:r>
      <w:r w:rsidRPr="007C5F3B">
        <w:rPr>
          <w:rFonts w:ascii="Aptos" w:hAnsi="Aptos" w:cs="Aptos"/>
          <w:lang w:val="ru-RU"/>
        </w:rPr>
        <w:t>в</w:t>
      </w:r>
      <w:r w:rsidRPr="007C5F3B">
        <w:rPr>
          <w:lang w:val="ru-RU"/>
        </w:rPr>
        <w:t xml:space="preserve"> </w:t>
      </w:r>
      <w:r w:rsidRPr="007C5F3B">
        <w:rPr>
          <w:rFonts w:ascii="Aptos" w:hAnsi="Aptos" w:cs="Aptos"/>
          <w:lang w:val="ru-RU"/>
        </w:rPr>
        <w:t>общерусском</w:t>
      </w:r>
      <w:r w:rsidRPr="007C5F3B">
        <w:rPr>
          <w:lang w:val="ru-RU"/>
        </w:rPr>
        <w:t xml:space="preserve"> </w:t>
      </w:r>
      <w:r w:rsidRPr="007C5F3B">
        <w:rPr>
          <w:rFonts w:ascii="Aptos" w:hAnsi="Aptos" w:cs="Aptos"/>
          <w:lang w:val="ru-RU"/>
        </w:rPr>
        <w:t>походе</w:t>
      </w:r>
      <w:r w:rsidRPr="007C5F3B">
        <w:rPr>
          <w:lang w:val="ru-RU"/>
        </w:rPr>
        <w:t xml:space="preserve"> </w:t>
      </w:r>
      <w:r w:rsidRPr="007C5F3B">
        <w:rPr>
          <w:rFonts w:ascii="Aptos" w:hAnsi="Aptos" w:cs="Aptos"/>
          <w:lang w:val="ru-RU"/>
        </w:rPr>
        <w:t>против</w:t>
      </w:r>
      <w:r w:rsidRPr="007C5F3B">
        <w:rPr>
          <w:lang w:val="ru-RU"/>
        </w:rPr>
        <w:t xml:space="preserve"> </w:t>
      </w:r>
      <w:r w:rsidRPr="007C5F3B">
        <w:rPr>
          <w:rFonts w:ascii="Aptos" w:hAnsi="Aptos" w:cs="Aptos"/>
          <w:lang w:val="ru-RU"/>
        </w:rPr>
        <w:t>монголо</w:t>
      </w:r>
      <w:r w:rsidRPr="007C5F3B">
        <w:rPr>
          <w:lang w:val="ru-RU"/>
        </w:rPr>
        <w:t>-</w:t>
      </w:r>
      <w:r w:rsidRPr="007C5F3B">
        <w:rPr>
          <w:rFonts w:ascii="Aptos" w:hAnsi="Aptos" w:cs="Aptos"/>
          <w:lang w:val="ru-RU"/>
        </w:rPr>
        <w:t>татар</w:t>
      </w:r>
      <w:r w:rsidRPr="007C5F3B">
        <w:rPr>
          <w:lang w:val="ru-RU"/>
        </w:rPr>
        <w:t xml:space="preserve"> </w:t>
      </w:r>
      <w:r w:rsidRPr="007C5F3B">
        <w:rPr>
          <w:rFonts w:ascii="Aptos" w:hAnsi="Aptos" w:cs="Aptos"/>
          <w:lang w:val="ru-RU"/>
        </w:rPr>
        <w:t>говорит</w:t>
      </w:r>
      <w:r w:rsidRPr="007C5F3B">
        <w:rPr>
          <w:lang w:val="ru-RU"/>
        </w:rPr>
        <w:t xml:space="preserve"> </w:t>
      </w:r>
      <w:r w:rsidRPr="007C5F3B">
        <w:rPr>
          <w:rFonts w:ascii="Aptos" w:hAnsi="Aptos" w:cs="Aptos"/>
          <w:lang w:val="ru-RU"/>
        </w:rPr>
        <w:t>о</w:t>
      </w:r>
      <w:r w:rsidRPr="007C5F3B">
        <w:rPr>
          <w:lang w:val="ru-RU"/>
        </w:rPr>
        <w:t xml:space="preserve"> </w:t>
      </w:r>
      <w:r w:rsidRPr="007C5F3B">
        <w:rPr>
          <w:rFonts w:ascii="Aptos" w:hAnsi="Aptos" w:cs="Aptos"/>
          <w:lang w:val="ru-RU"/>
        </w:rPr>
        <w:t>сохранении</w:t>
      </w:r>
      <w:r w:rsidRPr="007C5F3B">
        <w:rPr>
          <w:lang w:val="ru-RU"/>
        </w:rPr>
        <w:t xml:space="preserve"> </w:t>
      </w:r>
      <w:r w:rsidRPr="007C5F3B">
        <w:rPr>
          <w:rFonts w:ascii="Aptos" w:hAnsi="Aptos" w:cs="Aptos"/>
          <w:lang w:val="ru-RU"/>
        </w:rPr>
        <w:t>к</w:t>
      </w:r>
      <w:r w:rsidRPr="007C5F3B">
        <w:rPr>
          <w:lang w:val="ru-RU"/>
        </w:rPr>
        <w:t xml:space="preserve"> 1223 </w:t>
      </w:r>
      <w:r w:rsidRPr="007C5F3B">
        <w:rPr>
          <w:rFonts w:ascii="Aptos" w:hAnsi="Aptos" w:cs="Aptos"/>
          <w:lang w:val="ru-RU"/>
        </w:rPr>
        <w:t>г</w:t>
      </w:r>
      <w:r w:rsidRPr="007C5F3B">
        <w:rPr>
          <w:lang w:val="ru-RU"/>
        </w:rPr>
        <w:t xml:space="preserve">. </w:t>
      </w:r>
      <w:r w:rsidRPr="007C5F3B">
        <w:rPr>
          <w:rFonts w:ascii="Aptos" w:hAnsi="Aptos" w:cs="Aptos"/>
          <w:lang w:val="ru-RU"/>
        </w:rPr>
        <w:t>прочных</w:t>
      </w:r>
      <w:r w:rsidRPr="007C5F3B">
        <w:rPr>
          <w:lang w:val="ru-RU"/>
        </w:rPr>
        <w:t xml:space="preserve"> </w:t>
      </w:r>
      <w:r w:rsidRPr="007C5F3B">
        <w:rPr>
          <w:rFonts w:ascii="Aptos" w:hAnsi="Aptos" w:cs="Aptos"/>
          <w:lang w:val="ru-RU"/>
        </w:rPr>
        <w:t>связей</w:t>
      </w:r>
      <w:r w:rsidRPr="007C5F3B">
        <w:rPr>
          <w:lang w:val="ru-RU"/>
        </w:rPr>
        <w:t xml:space="preserve"> </w:t>
      </w:r>
      <w:r w:rsidRPr="007C5F3B">
        <w:rPr>
          <w:rFonts w:ascii="Aptos" w:hAnsi="Aptos" w:cs="Aptos"/>
          <w:lang w:val="ru-RU"/>
        </w:rPr>
        <w:t>между</w:t>
      </w:r>
      <w:r w:rsidRPr="007C5F3B">
        <w:rPr>
          <w:lang w:val="ru-RU"/>
        </w:rPr>
        <w:t xml:space="preserve"> </w:t>
      </w:r>
      <w:r w:rsidRPr="007C5F3B">
        <w:rPr>
          <w:rFonts w:ascii="Aptos" w:hAnsi="Aptos" w:cs="Aptos"/>
          <w:lang w:val="ru-RU"/>
        </w:rPr>
        <w:t>всеми</w:t>
      </w:r>
      <w:r w:rsidRPr="007C5F3B">
        <w:rPr>
          <w:lang w:val="ru-RU"/>
        </w:rPr>
        <w:t xml:space="preserve"> </w:t>
      </w:r>
      <w:r w:rsidRPr="007C5F3B">
        <w:rPr>
          <w:rFonts w:ascii="Aptos" w:hAnsi="Aptos" w:cs="Aptos"/>
          <w:lang w:val="ru-RU"/>
        </w:rPr>
        <w:t>землями</w:t>
      </w:r>
      <w:r w:rsidRPr="007C5F3B">
        <w:rPr>
          <w:lang w:val="ru-RU"/>
        </w:rPr>
        <w:t xml:space="preserve"> </w:t>
      </w:r>
      <w:r w:rsidRPr="007C5F3B">
        <w:rPr>
          <w:rFonts w:ascii="Aptos" w:hAnsi="Aptos" w:cs="Aptos"/>
          <w:lang w:val="ru-RU"/>
        </w:rPr>
        <w:t>раздробившейся</w:t>
      </w:r>
      <w:r w:rsidRPr="007C5F3B">
        <w:rPr>
          <w:lang w:val="ru-RU"/>
        </w:rPr>
        <w:t xml:space="preserve"> </w:t>
      </w:r>
      <w:r w:rsidRPr="007C5F3B">
        <w:rPr>
          <w:rFonts w:ascii="Aptos" w:hAnsi="Aptos" w:cs="Aptos"/>
          <w:lang w:val="ru-RU"/>
        </w:rPr>
        <w:t>Руси</w:t>
      </w:r>
      <w:r w:rsidRPr="007C5F3B">
        <w:rPr>
          <w:lang w:val="ru-RU"/>
        </w:rPr>
        <w:t xml:space="preserve">. </w:t>
      </w:r>
      <w:r w:rsidRPr="007C5F3B">
        <w:rPr>
          <w:rFonts w:ascii="Aptos" w:hAnsi="Aptos" w:cs="Aptos"/>
          <w:lang w:val="ru-RU"/>
        </w:rPr>
        <w:t>Поражение</w:t>
      </w:r>
      <w:r w:rsidRPr="007C5F3B">
        <w:rPr>
          <w:lang w:val="ru-RU"/>
        </w:rPr>
        <w:t xml:space="preserve"> </w:t>
      </w:r>
      <w:r w:rsidRPr="007C5F3B">
        <w:rPr>
          <w:rFonts w:ascii="Aptos" w:hAnsi="Aptos" w:cs="Aptos"/>
          <w:lang w:val="ru-RU"/>
        </w:rPr>
        <w:t>на</w:t>
      </w:r>
      <w:r w:rsidRPr="007C5F3B">
        <w:rPr>
          <w:lang w:val="ru-RU"/>
        </w:rPr>
        <w:t xml:space="preserve"> </w:t>
      </w:r>
      <w:r w:rsidRPr="007C5F3B">
        <w:rPr>
          <w:rFonts w:ascii="Aptos" w:hAnsi="Aptos" w:cs="Aptos"/>
          <w:lang w:val="ru-RU"/>
        </w:rPr>
        <w:t>Калке</w:t>
      </w:r>
      <w:r w:rsidRPr="007C5F3B">
        <w:rPr>
          <w:lang w:val="ru-RU"/>
        </w:rPr>
        <w:t xml:space="preserve"> </w:t>
      </w:r>
      <w:r w:rsidRPr="007C5F3B">
        <w:rPr>
          <w:rFonts w:ascii="Aptos" w:hAnsi="Aptos" w:cs="Aptos"/>
          <w:lang w:val="ru-RU"/>
        </w:rPr>
        <w:t>и</w:t>
      </w:r>
      <w:r w:rsidRPr="007C5F3B">
        <w:rPr>
          <w:lang w:val="ru-RU"/>
        </w:rPr>
        <w:t xml:space="preserve"> </w:t>
      </w:r>
      <w:r w:rsidRPr="007C5F3B">
        <w:rPr>
          <w:rFonts w:ascii="Aptos" w:hAnsi="Aptos" w:cs="Aptos"/>
          <w:lang w:val="ru-RU"/>
        </w:rPr>
        <w:t>пленение</w:t>
      </w:r>
      <w:r w:rsidRPr="007C5F3B">
        <w:rPr>
          <w:lang w:val="ru-RU"/>
        </w:rPr>
        <w:t xml:space="preserve"> </w:t>
      </w:r>
      <w:r w:rsidRPr="007C5F3B">
        <w:rPr>
          <w:rFonts w:ascii="Aptos" w:hAnsi="Aptos" w:cs="Aptos"/>
          <w:lang w:val="ru-RU"/>
        </w:rPr>
        <w:t>верховного</w:t>
      </w:r>
      <w:r w:rsidRPr="007C5F3B">
        <w:rPr>
          <w:lang w:val="ru-RU"/>
        </w:rPr>
        <w:t xml:space="preserve"> </w:t>
      </w:r>
      <w:r w:rsidRPr="007C5F3B">
        <w:rPr>
          <w:rFonts w:ascii="Aptos" w:hAnsi="Aptos" w:cs="Aptos"/>
          <w:lang w:val="ru-RU"/>
        </w:rPr>
        <w:t>правителя</w:t>
      </w:r>
      <w:r w:rsidRPr="007C5F3B">
        <w:rPr>
          <w:lang w:val="ru-RU"/>
        </w:rPr>
        <w:t xml:space="preserve"> </w:t>
      </w:r>
      <w:r w:rsidRPr="007C5F3B">
        <w:rPr>
          <w:rFonts w:ascii="Aptos" w:hAnsi="Aptos" w:cs="Aptos"/>
          <w:lang w:val="ru-RU"/>
        </w:rPr>
        <w:t>князя</w:t>
      </w:r>
      <w:r w:rsidRPr="007C5F3B">
        <w:rPr>
          <w:lang w:val="ru-RU"/>
        </w:rPr>
        <w:t xml:space="preserve"> </w:t>
      </w:r>
      <w:r w:rsidRPr="007C5F3B">
        <w:rPr>
          <w:rFonts w:ascii="Aptos" w:hAnsi="Aptos" w:cs="Aptos"/>
          <w:lang w:val="ru-RU"/>
        </w:rPr>
        <w:t>Мстислава</w:t>
      </w:r>
      <w:r w:rsidRPr="007C5F3B">
        <w:rPr>
          <w:lang w:val="ru-RU"/>
        </w:rPr>
        <w:t xml:space="preserve"> </w:t>
      </w:r>
      <w:r w:rsidRPr="007C5F3B">
        <w:rPr>
          <w:rFonts w:ascii="Aptos" w:hAnsi="Aptos" w:cs="Aptos"/>
          <w:lang w:val="ru-RU"/>
        </w:rPr>
        <w:t>Киевского</w:t>
      </w:r>
      <w:r w:rsidRPr="007C5F3B">
        <w:rPr>
          <w:lang w:val="ru-RU"/>
        </w:rPr>
        <w:t xml:space="preserve"> </w:t>
      </w:r>
      <w:r w:rsidRPr="007C5F3B">
        <w:rPr>
          <w:rFonts w:ascii="Aptos" w:hAnsi="Aptos" w:cs="Aptos"/>
          <w:lang w:val="ru-RU"/>
        </w:rPr>
        <w:t>поставило</w:t>
      </w:r>
      <w:r w:rsidRPr="007C5F3B">
        <w:rPr>
          <w:lang w:val="ru-RU"/>
        </w:rPr>
        <w:t xml:space="preserve"> </w:t>
      </w:r>
      <w:r w:rsidRPr="007C5F3B">
        <w:rPr>
          <w:rFonts w:ascii="Aptos" w:hAnsi="Aptos" w:cs="Aptos"/>
          <w:lang w:val="ru-RU"/>
        </w:rPr>
        <w:t>и</w:t>
      </w:r>
      <w:r w:rsidRPr="007C5F3B">
        <w:rPr>
          <w:lang w:val="ru-RU"/>
        </w:rPr>
        <w:t xml:space="preserve"> </w:t>
      </w:r>
      <w:r w:rsidRPr="007C5F3B">
        <w:rPr>
          <w:rFonts w:ascii="Aptos" w:hAnsi="Aptos" w:cs="Aptos"/>
          <w:lang w:val="ru-RU"/>
        </w:rPr>
        <w:t>вопрос</w:t>
      </w:r>
      <w:r w:rsidRPr="007C5F3B">
        <w:rPr>
          <w:lang w:val="ru-RU"/>
        </w:rPr>
        <w:t xml:space="preserve"> </w:t>
      </w:r>
      <w:r w:rsidRPr="007C5F3B">
        <w:rPr>
          <w:rFonts w:ascii="Aptos" w:hAnsi="Aptos" w:cs="Aptos"/>
          <w:lang w:val="ru-RU"/>
        </w:rPr>
        <w:t>о</w:t>
      </w:r>
      <w:r w:rsidRPr="007C5F3B">
        <w:rPr>
          <w:lang w:val="ru-RU"/>
        </w:rPr>
        <w:t xml:space="preserve"> </w:t>
      </w:r>
      <w:r w:rsidRPr="007C5F3B">
        <w:rPr>
          <w:rFonts w:ascii="Aptos" w:hAnsi="Aptos" w:cs="Aptos"/>
          <w:lang w:val="ru-RU"/>
        </w:rPr>
        <w:t>суверенитете</w:t>
      </w:r>
      <w:r w:rsidRPr="007C5F3B">
        <w:rPr>
          <w:lang w:val="ru-RU"/>
        </w:rPr>
        <w:t xml:space="preserve"> </w:t>
      </w:r>
      <w:r w:rsidRPr="007C5F3B">
        <w:rPr>
          <w:rFonts w:ascii="Aptos" w:hAnsi="Aptos" w:cs="Aptos"/>
          <w:lang w:val="ru-RU"/>
        </w:rPr>
        <w:t>всей</w:t>
      </w:r>
      <w:r w:rsidRPr="007C5F3B">
        <w:rPr>
          <w:lang w:val="ru-RU"/>
        </w:rPr>
        <w:t xml:space="preserve"> </w:t>
      </w:r>
      <w:r w:rsidRPr="007C5F3B">
        <w:rPr>
          <w:rFonts w:ascii="Aptos" w:hAnsi="Aptos" w:cs="Aptos"/>
          <w:lang w:val="ru-RU"/>
        </w:rPr>
        <w:t>Руси</w:t>
      </w:r>
      <w:r w:rsidRPr="007C5F3B">
        <w:rPr>
          <w:lang w:val="ru-RU"/>
        </w:rPr>
        <w:t>.</w:t>
      </w:r>
    </w:p>
    <w:p w14:paraId="7D6A1E2B" w14:textId="77777777" w:rsidR="007C5F3B" w:rsidRPr="007C5F3B" w:rsidRDefault="007C5F3B" w:rsidP="007C5F3B">
      <w:pPr>
        <w:rPr>
          <w:lang w:val="ru-RU"/>
        </w:rPr>
      </w:pPr>
    </w:p>
    <w:p w14:paraId="6B146456" w14:textId="77777777" w:rsidR="007C5F3B" w:rsidRPr="007C5F3B" w:rsidRDefault="007C5F3B" w:rsidP="007C5F3B">
      <w:pPr>
        <w:rPr>
          <w:lang w:val="ru-RU"/>
        </w:rPr>
      </w:pPr>
      <w:r w:rsidRPr="007C5F3B">
        <w:rPr>
          <w:lang w:val="ru-RU"/>
        </w:rPr>
        <w:t xml:space="preserve">В Лаврентьевской летописи сохранились свидетельства о военных перипетиях 1220–1230 гг. в Половецкой степи. Именно в ней отмечены прорыв войск монголо-татар </w:t>
      </w:r>
      <w:r w:rsidRPr="007C5F3B">
        <w:rPr>
          <w:lang w:val="ru-RU"/>
        </w:rPr>
        <w:lastRenderedPageBreak/>
        <w:t>через рубеж на Яике в 1228 г.10 и появление войск вблизи Булгара и зимовка там значительного контингента захватчиков в 1232 г.11 Отмечена и гибель Булгарского государства в результате нашествия монголо-татар осенью 1236 г. и зимой 1236/37 г.12</w:t>
      </w:r>
    </w:p>
    <w:p w14:paraId="085A15E1" w14:textId="77777777" w:rsidR="007C5F3B" w:rsidRPr="007C5F3B" w:rsidRDefault="007C5F3B" w:rsidP="007C5F3B">
      <w:pPr>
        <w:rPr>
          <w:lang w:val="ru-RU"/>
        </w:rPr>
      </w:pPr>
    </w:p>
    <w:p w14:paraId="03061C1A" w14:textId="77777777" w:rsidR="007C5F3B" w:rsidRPr="007C5F3B" w:rsidRDefault="007C5F3B" w:rsidP="007C5F3B">
      <w:pPr>
        <w:rPr>
          <w:lang w:val="ru-RU"/>
        </w:rPr>
      </w:pPr>
      <w:r w:rsidRPr="007C5F3B">
        <w:rPr>
          <w:lang w:val="ru-RU"/>
        </w:rPr>
        <w:t>Повесть о нашествии Батыя, помещенная в Лаврентьевской летописи, традиционно относится к одним из важнейших источников о покорении Северо-Восточной Руси монголо-татарами13. В плане выявления особенностей тактики и стратегии монголо-татар показательны свидетельства «Повести» о том, что после штурма Владимира захватчики разделились на отдельные отряды, которые «идоша» к Ростову, ярославлю, «на Волгу на Городець &lt;…&gt; доже и до Галича Мерьскаго», к Переяславлю, «доже и до Торжку»; всего отмечена гибель 14 городов «опрочь свободъ и погостовъ». Данное известие совпадает со свидетельствами восточных авторов (Джувейни и Рашид ад-Дина) о том, что, взяв столицу Северо-Восточной Руси, армия Батыя разделилась на тумены и двинулась разорять княжества широкой облавой.</w:t>
      </w:r>
    </w:p>
    <w:p w14:paraId="1C70D03D" w14:textId="77777777" w:rsidR="007C5F3B" w:rsidRPr="007C5F3B" w:rsidRDefault="007C5F3B" w:rsidP="007C5F3B">
      <w:pPr>
        <w:rPr>
          <w:lang w:val="ru-RU"/>
        </w:rPr>
      </w:pPr>
    </w:p>
    <w:p w14:paraId="2EF16FE2" w14:textId="77777777" w:rsidR="007C5F3B" w:rsidRPr="007C5F3B" w:rsidRDefault="007C5F3B" w:rsidP="007C5F3B">
      <w:pPr>
        <w:rPr>
          <w:lang w:val="ru-RU"/>
        </w:rPr>
      </w:pPr>
      <w:r w:rsidRPr="007C5F3B">
        <w:rPr>
          <w:lang w:val="ru-RU"/>
        </w:rPr>
        <w:t>«Повесть» также упоминает об участии в сражении на Сити брата князя Юрия Всеволодовича Владимирского князя Святослава Юрьевского (Юрьев-Польского), который избежал гибели и позже получил ярлык от Батыя (после смерти еще одного своего старшего брата Ярослава) на великое Владимирское княжество. Однако в 1249 г. он утратил права на великокняжеский стол, переданные племянникам Ярославичам: Александру и Андрею. Тем не менее до своей кончины в 1252 г. князь Святослав Всеволодович пытался оспорить при дворе Батыя потерю великокняжеского титула. Все эти свидетельства заставляют более внимательно отнестись к роли Святослава в битве на реке Сити и к последствиям этого участия: не исключено, что лишение князя ярлыка на Владимир и передача его племянникам были связаны с вооруженным сопротивлением Святослава войскам Батыя в 1237/1238 гг.</w:t>
      </w:r>
    </w:p>
    <w:p w14:paraId="7F5DF2A9" w14:textId="77777777" w:rsidR="007C5F3B" w:rsidRPr="007C5F3B" w:rsidRDefault="007C5F3B" w:rsidP="007C5F3B">
      <w:pPr>
        <w:rPr>
          <w:lang w:val="ru-RU"/>
        </w:rPr>
      </w:pPr>
    </w:p>
    <w:p w14:paraId="52333B20" w14:textId="77777777" w:rsidR="007C5F3B" w:rsidRPr="007C5F3B" w:rsidRDefault="007C5F3B" w:rsidP="007C5F3B">
      <w:pPr>
        <w:rPr>
          <w:lang w:val="ru-RU"/>
        </w:rPr>
      </w:pPr>
      <w:r w:rsidRPr="007C5F3B">
        <w:rPr>
          <w:lang w:val="ru-RU"/>
        </w:rPr>
        <w:t>В рамках повествований о нашествии на русские княжества важными являются последовательные упоминания о завоевании монголо-татарскими войсками Переяславля: «[1239] Тогож</w:t>
      </w:r>
      <w:r w:rsidRPr="007C5F3B">
        <w:rPr>
          <w:rFonts w:ascii="Arial" w:hAnsi="Arial" w:cs="Arial"/>
          <w:lang w:val="ru-RU"/>
        </w:rPr>
        <w:t>̑</w:t>
      </w:r>
      <w:r w:rsidRPr="007C5F3B">
        <w:rPr>
          <w:lang w:val="ru-RU"/>
        </w:rPr>
        <w:t xml:space="preserve"> </w:t>
      </w:r>
      <w:r w:rsidRPr="007C5F3B">
        <w:rPr>
          <w:rFonts w:ascii="Aptos" w:hAnsi="Aptos" w:cs="Aptos"/>
          <w:lang w:val="ru-RU"/>
        </w:rPr>
        <w:t>лѣ</w:t>
      </w:r>
      <w:r w:rsidRPr="007C5F3B">
        <w:rPr>
          <w:lang w:val="ru-RU"/>
        </w:rPr>
        <w:t xml:space="preserve">. </w:t>
      </w:r>
      <w:r w:rsidRPr="007C5F3B">
        <w:rPr>
          <w:rFonts w:ascii="Aptos" w:hAnsi="Aptos" w:cs="Aptos"/>
          <w:lang w:val="ru-RU"/>
        </w:rPr>
        <w:t>Татарове</w:t>
      </w:r>
      <w:r w:rsidRPr="007C5F3B">
        <w:rPr>
          <w:lang w:val="ru-RU"/>
        </w:rPr>
        <w:t xml:space="preserve"> </w:t>
      </w:r>
      <w:r w:rsidRPr="007C5F3B">
        <w:rPr>
          <w:rFonts w:ascii="Aptos" w:hAnsi="Aptos" w:cs="Aptos"/>
          <w:lang w:val="ru-RU"/>
        </w:rPr>
        <w:t>взѧша</w:t>
      </w:r>
      <w:r w:rsidRPr="007C5F3B">
        <w:rPr>
          <w:lang w:val="ru-RU"/>
        </w:rPr>
        <w:t xml:space="preserve">. </w:t>
      </w:r>
      <w:r w:rsidRPr="007C5F3B">
        <w:rPr>
          <w:rFonts w:ascii="Aptos" w:hAnsi="Aptos" w:cs="Aptos"/>
          <w:lang w:val="ru-RU"/>
        </w:rPr>
        <w:t>Переяславль</w:t>
      </w:r>
      <w:r w:rsidRPr="007C5F3B">
        <w:rPr>
          <w:lang w:val="ru-RU"/>
        </w:rPr>
        <w:t xml:space="preserve"> </w:t>
      </w:r>
      <w:r w:rsidRPr="007C5F3B">
        <w:rPr>
          <w:rFonts w:ascii="Aptos" w:hAnsi="Aptos" w:cs="Aptos"/>
          <w:lang w:val="ru-RU"/>
        </w:rPr>
        <w:t>Рускъıи</w:t>
      </w:r>
      <w:r w:rsidRPr="007C5F3B">
        <w:rPr>
          <w:lang w:val="ru-RU"/>
        </w:rPr>
        <w:t xml:space="preserve">. </w:t>
      </w:r>
      <w:r w:rsidRPr="007C5F3B">
        <w:rPr>
          <w:rFonts w:ascii="Aptos" w:hAnsi="Aptos" w:cs="Aptos"/>
          <w:lang w:val="ru-RU"/>
        </w:rPr>
        <w:t>и</w:t>
      </w:r>
      <w:r w:rsidRPr="007C5F3B">
        <w:rPr>
          <w:lang w:val="ru-RU"/>
        </w:rPr>
        <w:t xml:space="preserve"> </w:t>
      </w:r>
      <w:r w:rsidRPr="007C5F3B">
        <w:rPr>
          <w:rFonts w:ascii="Aptos" w:hAnsi="Aptos" w:cs="Aptos"/>
          <w:lang w:val="ru-RU"/>
        </w:rPr>
        <w:t>епс</w:t>
      </w:r>
      <w:r w:rsidRPr="007C5F3B">
        <w:rPr>
          <w:rFonts w:ascii="Arial" w:hAnsi="Arial" w:cs="Arial"/>
          <w:lang w:val="ru-RU"/>
        </w:rPr>
        <w:t>̑</w:t>
      </w:r>
      <w:r w:rsidRPr="007C5F3B">
        <w:rPr>
          <w:rFonts w:ascii="Aptos" w:hAnsi="Aptos" w:cs="Aptos"/>
          <w:lang w:val="ru-RU"/>
        </w:rPr>
        <w:t>па</w:t>
      </w:r>
      <w:r w:rsidRPr="007C5F3B">
        <w:rPr>
          <w:lang w:val="ru-RU"/>
        </w:rPr>
        <w:t xml:space="preserve"> </w:t>
      </w:r>
      <w:r w:rsidRPr="007C5F3B">
        <w:rPr>
          <w:rFonts w:ascii="Aptos" w:hAnsi="Aptos" w:cs="Aptos"/>
          <w:lang w:val="ru-RU"/>
        </w:rPr>
        <w:t>оубиша</w:t>
      </w:r>
      <w:r w:rsidRPr="007C5F3B">
        <w:rPr>
          <w:lang w:val="ru-RU"/>
        </w:rPr>
        <w:t xml:space="preserve"> </w:t>
      </w:r>
      <w:r w:rsidRPr="007C5F3B">
        <w:rPr>
          <w:rFonts w:ascii="Aptos" w:hAnsi="Aptos" w:cs="Aptos"/>
          <w:lang w:val="ru-RU"/>
        </w:rPr>
        <w:t>и</w:t>
      </w:r>
      <w:r w:rsidRPr="007C5F3B">
        <w:rPr>
          <w:lang w:val="ru-RU"/>
        </w:rPr>
        <w:t xml:space="preserve"> </w:t>
      </w:r>
      <w:r w:rsidRPr="007C5F3B">
        <w:rPr>
          <w:rFonts w:ascii="Aptos" w:hAnsi="Aptos" w:cs="Aptos"/>
          <w:lang w:val="ru-RU"/>
        </w:rPr>
        <w:t>люди</w:t>
      </w:r>
      <w:r w:rsidRPr="007C5F3B">
        <w:rPr>
          <w:lang w:val="ru-RU"/>
        </w:rPr>
        <w:t xml:space="preserve"> </w:t>
      </w:r>
      <w:r w:rsidRPr="007C5F3B">
        <w:rPr>
          <w:rFonts w:ascii="Aptos" w:hAnsi="Aptos" w:cs="Aptos"/>
          <w:lang w:val="ru-RU"/>
        </w:rPr>
        <w:t>избиша</w:t>
      </w:r>
      <w:r w:rsidRPr="007C5F3B">
        <w:rPr>
          <w:lang w:val="ru-RU"/>
        </w:rPr>
        <w:t xml:space="preserve">. </w:t>
      </w:r>
      <w:r w:rsidRPr="007C5F3B">
        <w:rPr>
          <w:rFonts w:ascii="Aptos" w:hAnsi="Aptos" w:cs="Aptos"/>
          <w:lang w:val="ru-RU"/>
        </w:rPr>
        <w:t>а</w:t>
      </w:r>
      <w:r w:rsidRPr="007C5F3B">
        <w:rPr>
          <w:lang w:val="ru-RU"/>
        </w:rPr>
        <w:t xml:space="preserve"> </w:t>
      </w:r>
      <w:r w:rsidRPr="007C5F3B">
        <w:rPr>
          <w:rFonts w:ascii="Aptos" w:hAnsi="Aptos" w:cs="Aptos"/>
          <w:lang w:val="ru-RU"/>
        </w:rPr>
        <w:t>град</w:t>
      </w:r>
      <w:r w:rsidRPr="007C5F3B">
        <w:rPr>
          <w:rFonts w:ascii="Arial" w:hAnsi="Arial" w:cs="Arial"/>
          <w:lang w:val="ru-RU"/>
        </w:rPr>
        <w:t>̑</w:t>
      </w:r>
      <w:r w:rsidRPr="007C5F3B">
        <w:rPr>
          <w:lang w:val="ru-RU"/>
        </w:rPr>
        <w:t xml:space="preserve"> </w:t>
      </w:r>
      <w:r w:rsidRPr="007C5F3B">
        <w:rPr>
          <w:rFonts w:ascii="Aptos" w:hAnsi="Aptos" w:cs="Aptos"/>
          <w:lang w:val="ru-RU"/>
        </w:rPr>
        <w:t>пожьгоша</w:t>
      </w:r>
      <w:r w:rsidRPr="007C5F3B">
        <w:rPr>
          <w:lang w:val="ru-RU"/>
        </w:rPr>
        <w:t xml:space="preserve"> </w:t>
      </w:r>
      <w:r w:rsidRPr="007C5F3B">
        <w:rPr>
          <w:rFonts w:ascii="Aptos" w:hAnsi="Aptos" w:cs="Aptos"/>
          <w:lang w:val="ru-RU"/>
        </w:rPr>
        <w:t>ѡгнем</w:t>
      </w:r>
      <w:r w:rsidRPr="007C5F3B">
        <w:rPr>
          <w:rFonts w:ascii="Arial" w:hAnsi="Arial" w:cs="Arial"/>
          <w:lang w:val="ru-RU"/>
        </w:rPr>
        <w:t>̑</w:t>
      </w:r>
      <w:r w:rsidRPr="007C5F3B">
        <w:rPr>
          <w:lang w:val="ru-RU"/>
        </w:rPr>
        <w:t xml:space="preserve"> . </w:t>
      </w:r>
      <w:r w:rsidRPr="007C5F3B">
        <w:rPr>
          <w:rFonts w:ascii="Aptos" w:hAnsi="Aptos" w:cs="Aptos"/>
          <w:lang w:val="ru-RU"/>
        </w:rPr>
        <w:t>и</w:t>
      </w:r>
      <w:r w:rsidRPr="007C5F3B">
        <w:rPr>
          <w:lang w:val="ru-RU"/>
        </w:rPr>
        <w:t xml:space="preserve"> </w:t>
      </w:r>
      <w:r w:rsidRPr="007C5F3B">
        <w:rPr>
          <w:rFonts w:ascii="Aptos" w:hAnsi="Aptos" w:cs="Aptos"/>
          <w:lang w:val="ru-RU"/>
        </w:rPr>
        <w:t>люди</w:t>
      </w:r>
      <w:r w:rsidRPr="007C5F3B">
        <w:rPr>
          <w:lang w:val="ru-RU"/>
        </w:rPr>
        <w:t xml:space="preserve">. </w:t>
      </w:r>
      <w:r w:rsidRPr="007C5F3B">
        <w:rPr>
          <w:rFonts w:ascii="Aptos" w:hAnsi="Aptos" w:cs="Aptos"/>
          <w:lang w:val="ru-RU"/>
        </w:rPr>
        <w:t>и</w:t>
      </w:r>
      <w:r w:rsidRPr="007C5F3B">
        <w:rPr>
          <w:lang w:val="ru-RU"/>
        </w:rPr>
        <w:t xml:space="preserve"> </w:t>
      </w:r>
      <w:r w:rsidRPr="007C5F3B">
        <w:rPr>
          <w:rFonts w:ascii="Aptos" w:hAnsi="Aptos" w:cs="Aptos"/>
          <w:lang w:val="ru-RU"/>
        </w:rPr>
        <w:t>полона</w:t>
      </w:r>
      <w:r w:rsidRPr="007C5F3B">
        <w:rPr>
          <w:lang w:val="ru-RU"/>
        </w:rPr>
        <w:t xml:space="preserve"> </w:t>
      </w:r>
      <w:r w:rsidRPr="007C5F3B">
        <w:rPr>
          <w:rFonts w:ascii="Aptos" w:hAnsi="Aptos" w:cs="Aptos"/>
          <w:lang w:val="ru-RU"/>
        </w:rPr>
        <w:t>много</w:t>
      </w:r>
      <w:r w:rsidRPr="007C5F3B">
        <w:rPr>
          <w:lang w:val="ru-RU"/>
        </w:rPr>
        <w:t xml:space="preserve"> </w:t>
      </w:r>
      <w:r w:rsidRPr="007C5F3B">
        <w:rPr>
          <w:rFonts w:ascii="Aptos" w:hAnsi="Aptos" w:cs="Aptos"/>
          <w:lang w:val="ru-RU"/>
        </w:rPr>
        <w:t>взем</w:t>
      </w:r>
      <w:r w:rsidRPr="007C5F3B">
        <w:rPr>
          <w:rFonts w:ascii="Arial" w:hAnsi="Arial" w:cs="Arial"/>
          <w:lang w:val="ru-RU"/>
        </w:rPr>
        <w:t>̑</w:t>
      </w:r>
      <w:r w:rsidRPr="007C5F3B">
        <w:rPr>
          <w:rFonts w:ascii="Aptos" w:hAnsi="Aptos" w:cs="Aptos"/>
          <w:lang w:val="ru-RU"/>
        </w:rPr>
        <w:t>ше</w:t>
      </w:r>
      <w:r w:rsidRPr="007C5F3B">
        <w:rPr>
          <w:lang w:val="ru-RU"/>
        </w:rPr>
        <w:t xml:space="preserve"> </w:t>
      </w:r>
      <w:r w:rsidRPr="007C5F3B">
        <w:rPr>
          <w:rFonts w:ascii="Aptos" w:hAnsi="Aptos" w:cs="Aptos"/>
          <w:lang w:val="ru-RU"/>
        </w:rPr>
        <w:t>ѿидоша»</w:t>
      </w:r>
      <w:r w:rsidRPr="007C5F3B">
        <w:rPr>
          <w:lang w:val="ru-RU"/>
        </w:rPr>
        <w:t xml:space="preserve">14 </w:t>
      </w:r>
      <w:r w:rsidRPr="007C5F3B">
        <w:rPr>
          <w:rFonts w:ascii="Aptos" w:hAnsi="Aptos" w:cs="Aptos"/>
          <w:lang w:val="ru-RU"/>
        </w:rPr>
        <w:t>и</w:t>
      </w:r>
      <w:r w:rsidRPr="007C5F3B">
        <w:rPr>
          <w:lang w:val="ru-RU"/>
        </w:rPr>
        <w:t xml:space="preserve"> </w:t>
      </w:r>
      <w:r w:rsidRPr="007C5F3B">
        <w:rPr>
          <w:rFonts w:ascii="Aptos" w:hAnsi="Aptos" w:cs="Aptos"/>
          <w:lang w:val="ru-RU"/>
        </w:rPr>
        <w:t>Чернигова</w:t>
      </w:r>
      <w:r w:rsidRPr="007C5F3B">
        <w:rPr>
          <w:lang w:val="ru-RU"/>
        </w:rPr>
        <w:t xml:space="preserve">: </w:t>
      </w:r>
      <w:r w:rsidRPr="007C5F3B">
        <w:rPr>
          <w:rFonts w:ascii="Aptos" w:hAnsi="Aptos" w:cs="Aptos"/>
          <w:lang w:val="ru-RU"/>
        </w:rPr>
        <w:t>«</w:t>
      </w:r>
      <w:r w:rsidRPr="007C5F3B">
        <w:rPr>
          <w:lang w:val="ru-RU"/>
        </w:rPr>
        <w:t xml:space="preserve">[1239] </w:t>
      </w:r>
      <w:r w:rsidRPr="007C5F3B">
        <w:rPr>
          <w:rFonts w:ascii="Aptos" w:hAnsi="Aptos" w:cs="Aptos"/>
          <w:lang w:val="ru-RU"/>
        </w:rPr>
        <w:t>Тогож</w:t>
      </w:r>
      <w:r w:rsidRPr="007C5F3B">
        <w:rPr>
          <w:rFonts w:ascii="Arial" w:hAnsi="Arial" w:cs="Arial"/>
          <w:lang w:val="ru-RU"/>
        </w:rPr>
        <w:t>̑</w:t>
      </w:r>
      <w:r w:rsidRPr="007C5F3B">
        <w:rPr>
          <w:lang w:val="ru-RU"/>
        </w:rPr>
        <w:t xml:space="preserve"> . </w:t>
      </w:r>
      <w:r w:rsidRPr="007C5F3B">
        <w:rPr>
          <w:rFonts w:ascii="Aptos" w:hAnsi="Aptos" w:cs="Aptos"/>
          <w:lang w:val="ru-RU"/>
        </w:rPr>
        <w:t>лѣт</w:t>
      </w:r>
      <w:r w:rsidRPr="007C5F3B">
        <w:rPr>
          <w:rFonts w:ascii="Arial" w:hAnsi="Arial" w:cs="Arial"/>
          <w:lang w:val="ru-RU"/>
        </w:rPr>
        <w:t>̑</w:t>
      </w:r>
      <w:r w:rsidRPr="007C5F3B">
        <w:rPr>
          <w:lang w:val="ru-RU"/>
        </w:rPr>
        <w:t xml:space="preserve"> . </w:t>
      </w:r>
      <w:r w:rsidRPr="007C5F3B">
        <w:rPr>
          <w:rFonts w:ascii="Aptos" w:hAnsi="Aptos" w:cs="Aptos"/>
          <w:lang w:val="ru-RU"/>
        </w:rPr>
        <w:t>Взѧша</w:t>
      </w:r>
      <w:r w:rsidRPr="007C5F3B">
        <w:rPr>
          <w:lang w:val="ru-RU"/>
        </w:rPr>
        <w:t xml:space="preserve"> </w:t>
      </w:r>
      <w:r w:rsidRPr="007C5F3B">
        <w:rPr>
          <w:rFonts w:ascii="Aptos" w:hAnsi="Aptos" w:cs="Aptos"/>
          <w:lang w:val="ru-RU"/>
        </w:rPr>
        <w:t>Татарове</w:t>
      </w:r>
      <w:r w:rsidRPr="007C5F3B">
        <w:rPr>
          <w:lang w:val="ru-RU"/>
        </w:rPr>
        <w:t xml:space="preserve"> </w:t>
      </w:r>
      <w:r w:rsidRPr="007C5F3B">
        <w:rPr>
          <w:rFonts w:ascii="Aptos" w:hAnsi="Aptos" w:cs="Aptos"/>
          <w:lang w:val="ru-RU"/>
        </w:rPr>
        <w:t>Черниговъ…</w:t>
      </w:r>
      <w:r w:rsidRPr="007C5F3B">
        <w:rPr>
          <w:lang w:val="ru-RU"/>
        </w:rPr>
        <w:t xml:space="preserve"> </w:t>
      </w:r>
      <w:r w:rsidRPr="007C5F3B">
        <w:rPr>
          <w:rFonts w:ascii="Aptos" w:hAnsi="Aptos" w:cs="Aptos"/>
          <w:lang w:val="ru-RU"/>
        </w:rPr>
        <w:t>а</w:t>
      </w:r>
      <w:r w:rsidRPr="007C5F3B">
        <w:rPr>
          <w:lang w:val="ru-RU"/>
        </w:rPr>
        <w:t xml:space="preserve"> </w:t>
      </w:r>
      <w:r w:rsidRPr="007C5F3B">
        <w:rPr>
          <w:rFonts w:ascii="Aptos" w:hAnsi="Aptos" w:cs="Aptos"/>
          <w:lang w:val="ru-RU"/>
        </w:rPr>
        <w:t>град</w:t>
      </w:r>
      <w:r w:rsidRPr="007C5F3B">
        <w:rPr>
          <w:rFonts w:ascii="Arial" w:hAnsi="Arial" w:cs="Arial"/>
          <w:lang w:val="ru-RU"/>
        </w:rPr>
        <w:t>̑</w:t>
      </w:r>
      <w:r w:rsidRPr="007C5F3B">
        <w:rPr>
          <w:lang w:val="ru-RU"/>
        </w:rPr>
        <w:t xml:space="preserve"> </w:t>
      </w:r>
      <w:r w:rsidRPr="007C5F3B">
        <w:rPr>
          <w:rFonts w:ascii="Aptos" w:hAnsi="Aptos" w:cs="Aptos"/>
          <w:lang w:val="ru-RU"/>
        </w:rPr>
        <w:t>пожегше</w:t>
      </w:r>
      <w:r w:rsidRPr="007C5F3B">
        <w:rPr>
          <w:lang w:val="ru-RU"/>
        </w:rPr>
        <w:t xml:space="preserve"> </w:t>
      </w:r>
      <w:r w:rsidRPr="007C5F3B">
        <w:rPr>
          <w:rFonts w:ascii="Aptos" w:hAnsi="Aptos" w:cs="Aptos"/>
          <w:lang w:val="ru-RU"/>
        </w:rPr>
        <w:t>и</w:t>
      </w:r>
      <w:r w:rsidRPr="007C5F3B">
        <w:rPr>
          <w:lang w:val="ru-RU"/>
        </w:rPr>
        <w:t xml:space="preserve"> </w:t>
      </w:r>
      <w:r w:rsidRPr="007C5F3B">
        <w:rPr>
          <w:rFonts w:ascii="Aptos" w:hAnsi="Aptos" w:cs="Aptos"/>
          <w:lang w:val="ru-RU"/>
        </w:rPr>
        <w:t>люди</w:t>
      </w:r>
      <w:r w:rsidRPr="007C5F3B">
        <w:rPr>
          <w:lang w:val="ru-RU"/>
        </w:rPr>
        <w:t xml:space="preserve"> </w:t>
      </w:r>
      <w:r w:rsidRPr="007C5F3B">
        <w:rPr>
          <w:rFonts w:ascii="Aptos" w:hAnsi="Aptos" w:cs="Aptos"/>
          <w:lang w:val="ru-RU"/>
        </w:rPr>
        <w:t>избиша</w:t>
      </w:r>
      <w:r w:rsidRPr="007C5F3B">
        <w:rPr>
          <w:lang w:val="ru-RU"/>
        </w:rPr>
        <w:t xml:space="preserve">. </w:t>
      </w:r>
      <w:r w:rsidRPr="007C5F3B">
        <w:rPr>
          <w:rFonts w:ascii="Aptos" w:hAnsi="Aptos" w:cs="Aptos"/>
          <w:lang w:val="ru-RU"/>
        </w:rPr>
        <w:t>и</w:t>
      </w:r>
      <w:r w:rsidRPr="007C5F3B">
        <w:rPr>
          <w:lang w:val="ru-RU"/>
        </w:rPr>
        <w:t xml:space="preserve"> </w:t>
      </w:r>
      <w:r w:rsidRPr="007C5F3B">
        <w:rPr>
          <w:rFonts w:ascii="Aptos" w:hAnsi="Aptos" w:cs="Aptos"/>
          <w:lang w:val="ru-RU"/>
        </w:rPr>
        <w:t>манастъıрѣ</w:t>
      </w:r>
      <w:r w:rsidRPr="007C5F3B">
        <w:rPr>
          <w:lang w:val="ru-RU"/>
        </w:rPr>
        <w:t xml:space="preserve"> </w:t>
      </w:r>
      <w:r w:rsidRPr="007C5F3B">
        <w:rPr>
          <w:rFonts w:ascii="Aptos" w:hAnsi="Aptos" w:cs="Aptos"/>
          <w:lang w:val="ru-RU"/>
        </w:rPr>
        <w:t>пограбиша</w:t>
      </w:r>
      <w:r w:rsidRPr="007C5F3B">
        <w:rPr>
          <w:lang w:val="ru-RU"/>
        </w:rPr>
        <w:t xml:space="preserve">. </w:t>
      </w:r>
      <w:r w:rsidRPr="007C5F3B">
        <w:rPr>
          <w:rFonts w:ascii="Aptos" w:hAnsi="Aptos" w:cs="Aptos"/>
          <w:lang w:val="ru-RU"/>
        </w:rPr>
        <w:t>а</w:t>
      </w:r>
      <w:r w:rsidRPr="007C5F3B">
        <w:rPr>
          <w:lang w:val="ru-RU"/>
        </w:rPr>
        <w:t xml:space="preserve"> </w:t>
      </w:r>
      <w:r w:rsidRPr="007C5F3B">
        <w:rPr>
          <w:rFonts w:ascii="Aptos" w:hAnsi="Aptos" w:cs="Aptos"/>
          <w:lang w:val="ru-RU"/>
        </w:rPr>
        <w:t>епс</w:t>
      </w:r>
      <w:r w:rsidRPr="007C5F3B">
        <w:rPr>
          <w:rFonts w:ascii="Arial" w:hAnsi="Arial" w:cs="Arial"/>
          <w:lang w:val="ru-RU"/>
        </w:rPr>
        <w:t>̑</w:t>
      </w:r>
      <w:r w:rsidRPr="007C5F3B">
        <w:rPr>
          <w:rFonts w:ascii="Aptos" w:hAnsi="Aptos" w:cs="Aptos"/>
          <w:lang w:val="ru-RU"/>
        </w:rPr>
        <w:t>па</w:t>
      </w:r>
      <w:r w:rsidRPr="007C5F3B">
        <w:rPr>
          <w:lang w:val="ru-RU"/>
        </w:rPr>
        <w:t xml:space="preserve"> </w:t>
      </w:r>
      <w:r w:rsidRPr="007C5F3B">
        <w:rPr>
          <w:rFonts w:ascii="Aptos" w:hAnsi="Aptos" w:cs="Aptos"/>
          <w:lang w:val="ru-RU"/>
        </w:rPr>
        <w:t>Перфурья</w:t>
      </w:r>
      <w:r w:rsidRPr="007C5F3B">
        <w:rPr>
          <w:lang w:val="ru-RU"/>
        </w:rPr>
        <w:t xml:space="preserve"> </w:t>
      </w:r>
      <w:r w:rsidRPr="007C5F3B">
        <w:rPr>
          <w:rFonts w:ascii="Aptos" w:hAnsi="Aptos" w:cs="Aptos"/>
          <w:lang w:val="ru-RU"/>
        </w:rPr>
        <w:t>пустиша</w:t>
      </w:r>
      <w:r w:rsidRPr="007C5F3B">
        <w:rPr>
          <w:lang w:val="ru-RU"/>
        </w:rPr>
        <w:t xml:space="preserve"> </w:t>
      </w:r>
      <w:r w:rsidRPr="007C5F3B">
        <w:rPr>
          <w:rFonts w:ascii="Aptos" w:hAnsi="Aptos" w:cs="Aptos"/>
          <w:lang w:val="ru-RU"/>
        </w:rPr>
        <w:t>в</w:t>
      </w:r>
      <w:r w:rsidRPr="007C5F3B">
        <w:rPr>
          <w:lang w:val="ru-RU"/>
        </w:rPr>
        <w:t xml:space="preserve"> </w:t>
      </w:r>
      <w:r w:rsidRPr="007C5F3B">
        <w:rPr>
          <w:rFonts w:ascii="Aptos" w:hAnsi="Aptos" w:cs="Aptos"/>
          <w:lang w:val="ru-RU"/>
        </w:rPr>
        <w:t>Глуховѣ»</w:t>
      </w:r>
      <w:r w:rsidRPr="007C5F3B">
        <w:rPr>
          <w:lang w:val="ru-RU"/>
        </w:rPr>
        <w:t xml:space="preserve">15. </w:t>
      </w:r>
      <w:r w:rsidRPr="007C5F3B">
        <w:rPr>
          <w:rFonts w:ascii="Aptos" w:hAnsi="Aptos" w:cs="Aptos"/>
          <w:lang w:val="ru-RU"/>
        </w:rPr>
        <w:t>Причем</w:t>
      </w:r>
      <w:r w:rsidRPr="007C5F3B">
        <w:rPr>
          <w:lang w:val="ru-RU"/>
        </w:rPr>
        <w:t xml:space="preserve"> </w:t>
      </w:r>
      <w:r w:rsidRPr="007C5F3B">
        <w:rPr>
          <w:rFonts w:ascii="Aptos" w:hAnsi="Aptos" w:cs="Aptos"/>
          <w:lang w:val="ru-RU"/>
        </w:rPr>
        <w:t>в</w:t>
      </w:r>
      <w:r w:rsidRPr="007C5F3B">
        <w:rPr>
          <w:lang w:val="ru-RU"/>
        </w:rPr>
        <w:t xml:space="preserve"> </w:t>
      </w:r>
      <w:r w:rsidRPr="007C5F3B">
        <w:rPr>
          <w:rFonts w:ascii="Aptos" w:hAnsi="Aptos" w:cs="Aptos"/>
          <w:lang w:val="ru-RU"/>
        </w:rPr>
        <w:lastRenderedPageBreak/>
        <w:t>Лаврентьевской</w:t>
      </w:r>
      <w:r w:rsidRPr="007C5F3B">
        <w:rPr>
          <w:lang w:val="ru-RU"/>
        </w:rPr>
        <w:t xml:space="preserve"> </w:t>
      </w:r>
      <w:r w:rsidRPr="007C5F3B">
        <w:rPr>
          <w:rFonts w:ascii="Aptos" w:hAnsi="Aptos" w:cs="Aptos"/>
          <w:lang w:val="ru-RU"/>
        </w:rPr>
        <w:t>летописи</w:t>
      </w:r>
      <w:r w:rsidRPr="007C5F3B">
        <w:rPr>
          <w:lang w:val="ru-RU"/>
        </w:rPr>
        <w:t xml:space="preserve"> </w:t>
      </w:r>
      <w:r w:rsidRPr="007C5F3B">
        <w:rPr>
          <w:rFonts w:ascii="Aptos" w:hAnsi="Aptos" w:cs="Aptos"/>
          <w:lang w:val="ru-RU"/>
        </w:rPr>
        <w:t>отмечено</w:t>
      </w:r>
      <w:r w:rsidRPr="007C5F3B">
        <w:rPr>
          <w:lang w:val="ru-RU"/>
        </w:rPr>
        <w:t xml:space="preserve">, </w:t>
      </w:r>
      <w:r w:rsidRPr="007C5F3B">
        <w:rPr>
          <w:rFonts w:ascii="Aptos" w:hAnsi="Aptos" w:cs="Aptos"/>
          <w:lang w:val="ru-RU"/>
        </w:rPr>
        <w:t>чт</w:t>
      </w:r>
      <w:r w:rsidRPr="007C5F3B">
        <w:rPr>
          <w:lang w:val="ru-RU"/>
        </w:rPr>
        <w:t>о князья черниговского дома укрылись в Венгрии: «кнѧзи ихъ. въıѣхаша въ Оугръı». Показательно, что летописец отметил после разорения княжества отступление монголо-татарских войск в степи: «а сами идоша в станъı своѣ»16.</w:t>
      </w:r>
    </w:p>
    <w:p w14:paraId="12700CAD" w14:textId="77777777" w:rsidR="007C5F3B" w:rsidRPr="007C5F3B" w:rsidRDefault="007C5F3B" w:rsidP="007C5F3B">
      <w:pPr>
        <w:rPr>
          <w:lang w:val="ru-RU"/>
        </w:rPr>
      </w:pPr>
    </w:p>
    <w:p w14:paraId="6FA2F85A" w14:textId="77777777" w:rsidR="007C5F3B" w:rsidRPr="007C5F3B" w:rsidRDefault="007C5F3B" w:rsidP="007C5F3B">
      <w:pPr>
        <w:rPr>
          <w:lang w:val="ru-RU"/>
        </w:rPr>
      </w:pPr>
      <w:r w:rsidRPr="007C5F3B">
        <w:rPr>
          <w:lang w:val="ru-RU"/>
        </w:rPr>
        <w:t>Отмечено в Лаврентьевской летописи и падение Киева. Причем разорение столицы описано в категориях падения христианской святыни: «Взѧша Къıѥвъ Татарове и ст҃ую Софью разграбиша. и манастъıри всѣ. и иконъı. и крс</w:t>
      </w:r>
      <w:r w:rsidRPr="007C5F3B">
        <w:rPr>
          <w:rFonts w:ascii="Arial" w:hAnsi="Arial" w:cs="Arial"/>
          <w:lang w:val="ru-RU"/>
        </w:rPr>
        <w:t>̑</w:t>
      </w:r>
      <w:r w:rsidRPr="007C5F3B">
        <w:rPr>
          <w:rFonts w:ascii="Aptos" w:hAnsi="Aptos" w:cs="Aptos"/>
          <w:lang w:val="ru-RU"/>
        </w:rPr>
        <w:t>тъı</w:t>
      </w:r>
      <w:r w:rsidRPr="007C5F3B">
        <w:rPr>
          <w:lang w:val="ru-RU"/>
        </w:rPr>
        <w:t xml:space="preserve"> </w:t>
      </w:r>
      <w:r w:rsidRPr="007C5F3B">
        <w:rPr>
          <w:rFonts w:ascii="Aptos" w:hAnsi="Aptos" w:cs="Aptos"/>
          <w:lang w:val="ru-RU"/>
        </w:rPr>
        <w:t>чс</w:t>
      </w:r>
      <w:r w:rsidRPr="007C5F3B">
        <w:rPr>
          <w:rFonts w:ascii="Arial" w:hAnsi="Arial" w:cs="Arial"/>
          <w:lang w:val="ru-RU"/>
        </w:rPr>
        <w:t>̑</w:t>
      </w:r>
      <w:r w:rsidRPr="007C5F3B">
        <w:rPr>
          <w:rFonts w:ascii="Aptos" w:hAnsi="Aptos" w:cs="Aptos"/>
          <w:lang w:val="ru-RU"/>
        </w:rPr>
        <w:t>тнъıя</w:t>
      </w:r>
      <w:r w:rsidRPr="007C5F3B">
        <w:rPr>
          <w:lang w:val="ru-RU"/>
        </w:rPr>
        <w:t xml:space="preserve">. </w:t>
      </w:r>
      <w:r w:rsidRPr="007C5F3B">
        <w:rPr>
          <w:rFonts w:ascii="Aptos" w:hAnsi="Aptos" w:cs="Aptos"/>
          <w:lang w:val="ru-RU"/>
        </w:rPr>
        <w:t>и</w:t>
      </w:r>
      <w:r w:rsidRPr="007C5F3B">
        <w:rPr>
          <w:lang w:val="ru-RU"/>
        </w:rPr>
        <w:t xml:space="preserve"> </w:t>
      </w:r>
      <w:r w:rsidRPr="007C5F3B">
        <w:rPr>
          <w:rFonts w:ascii="Aptos" w:hAnsi="Aptos" w:cs="Aptos"/>
          <w:lang w:val="ru-RU"/>
        </w:rPr>
        <w:t>взѧ</w:t>
      </w:r>
      <w:r w:rsidRPr="007C5F3B">
        <w:rPr>
          <w:lang w:val="ru-RU"/>
        </w:rPr>
        <w:t xml:space="preserve"> </w:t>
      </w:r>
      <w:r w:rsidRPr="007C5F3B">
        <w:rPr>
          <w:rFonts w:ascii="Aptos" w:hAnsi="Aptos" w:cs="Aptos"/>
          <w:lang w:val="ru-RU"/>
        </w:rPr>
        <w:t>оузорочья</w:t>
      </w:r>
      <w:r w:rsidRPr="007C5F3B">
        <w:rPr>
          <w:lang w:val="ru-RU"/>
        </w:rPr>
        <w:t xml:space="preserve"> </w:t>
      </w:r>
      <w:r w:rsidRPr="007C5F3B">
        <w:rPr>
          <w:rFonts w:ascii="Aptos" w:hAnsi="Aptos" w:cs="Aptos"/>
          <w:lang w:val="ru-RU"/>
        </w:rPr>
        <w:t>црк҃вная</w:t>
      </w:r>
      <w:r w:rsidRPr="007C5F3B">
        <w:rPr>
          <w:lang w:val="ru-RU"/>
        </w:rPr>
        <w:t xml:space="preserve"> </w:t>
      </w:r>
      <w:r w:rsidRPr="007C5F3B">
        <w:rPr>
          <w:rFonts w:ascii="Aptos" w:hAnsi="Aptos" w:cs="Aptos"/>
          <w:lang w:val="ru-RU"/>
        </w:rPr>
        <w:t>взѧша»</w:t>
      </w:r>
      <w:r w:rsidRPr="007C5F3B">
        <w:rPr>
          <w:lang w:val="ru-RU"/>
        </w:rPr>
        <w:t xml:space="preserve">. </w:t>
      </w:r>
      <w:r w:rsidRPr="007C5F3B">
        <w:rPr>
          <w:rFonts w:ascii="Aptos" w:hAnsi="Aptos" w:cs="Aptos"/>
          <w:lang w:val="ru-RU"/>
        </w:rPr>
        <w:t>Только</w:t>
      </w:r>
      <w:r w:rsidRPr="007C5F3B">
        <w:rPr>
          <w:lang w:val="ru-RU"/>
        </w:rPr>
        <w:t xml:space="preserve"> </w:t>
      </w:r>
      <w:r w:rsidRPr="007C5F3B">
        <w:rPr>
          <w:rFonts w:ascii="Aptos" w:hAnsi="Aptos" w:cs="Aptos"/>
          <w:lang w:val="ru-RU"/>
        </w:rPr>
        <w:t>затем</w:t>
      </w:r>
      <w:r w:rsidRPr="007C5F3B">
        <w:rPr>
          <w:lang w:val="ru-RU"/>
        </w:rPr>
        <w:t xml:space="preserve"> </w:t>
      </w:r>
      <w:r w:rsidRPr="007C5F3B">
        <w:rPr>
          <w:rFonts w:ascii="Aptos" w:hAnsi="Aptos" w:cs="Aptos"/>
          <w:lang w:val="ru-RU"/>
        </w:rPr>
        <w:t>отмечено</w:t>
      </w:r>
      <w:r w:rsidRPr="007C5F3B">
        <w:rPr>
          <w:lang w:val="ru-RU"/>
        </w:rPr>
        <w:t xml:space="preserve">, </w:t>
      </w:r>
      <w:r w:rsidRPr="007C5F3B">
        <w:rPr>
          <w:rFonts w:ascii="Aptos" w:hAnsi="Aptos" w:cs="Aptos"/>
          <w:lang w:val="ru-RU"/>
        </w:rPr>
        <w:t>что</w:t>
      </w:r>
      <w:r w:rsidRPr="007C5F3B">
        <w:rPr>
          <w:lang w:val="ru-RU"/>
        </w:rPr>
        <w:t xml:space="preserve"> </w:t>
      </w:r>
      <w:r w:rsidRPr="007C5F3B">
        <w:rPr>
          <w:rFonts w:ascii="Aptos" w:hAnsi="Aptos" w:cs="Aptos"/>
          <w:lang w:val="ru-RU"/>
        </w:rPr>
        <w:t>«люди</w:t>
      </w:r>
      <w:r w:rsidRPr="007C5F3B">
        <w:rPr>
          <w:lang w:val="ru-RU"/>
        </w:rPr>
        <w:t xml:space="preserve"> </w:t>
      </w:r>
      <w:r w:rsidRPr="007C5F3B">
        <w:rPr>
          <w:rFonts w:ascii="Aptos" w:hAnsi="Aptos" w:cs="Aptos"/>
          <w:lang w:val="ru-RU"/>
        </w:rPr>
        <w:t>ѿ</w:t>
      </w:r>
      <w:r w:rsidRPr="007C5F3B">
        <w:rPr>
          <w:lang w:val="ru-RU"/>
        </w:rPr>
        <w:t xml:space="preserve"> </w:t>
      </w:r>
      <w:r w:rsidRPr="007C5F3B">
        <w:rPr>
          <w:rFonts w:ascii="Aptos" w:hAnsi="Aptos" w:cs="Aptos"/>
          <w:lang w:val="ru-RU"/>
        </w:rPr>
        <w:t>мала</w:t>
      </w:r>
      <w:r w:rsidRPr="007C5F3B">
        <w:rPr>
          <w:lang w:val="ru-RU"/>
        </w:rPr>
        <w:t xml:space="preserve"> </w:t>
      </w:r>
      <w:r w:rsidRPr="007C5F3B">
        <w:rPr>
          <w:rFonts w:ascii="Aptos" w:hAnsi="Aptos" w:cs="Aptos"/>
          <w:lang w:val="ru-RU"/>
        </w:rPr>
        <w:t>и</w:t>
      </w:r>
      <w:r w:rsidRPr="007C5F3B">
        <w:rPr>
          <w:lang w:val="ru-RU"/>
        </w:rPr>
        <w:t xml:space="preserve"> </w:t>
      </w:r>
      <w:r w:rsidRPr="007C5F3B">
        <w:rPr>
          <w:rFonts w:ascii="Aptos" w:hAnsi="Aptos" w:cs="Aptos"/>
          <w:lang w:val="ru-RU"/>
        </w:rPr>
        <w:t>до</w:t>
      </w:r>
      <w:r w:rsidRPr="007C5F3B">
        <w:rPr>
          <w:lang w:val="ru-RU"/>
        </w:rPr>
        <w:t xml:space="preserve"> </w:t>
      </w:r>
      <w:r w:rsidRPr="007C5F3B">
        <w:rPr>
          <w:rFonts w:ascii="Aptos" w:hAnsi="Aptos" w:cs="Aptos"/>
          <w:lang w:val="ru-RU"/>
        </w:rPr>
        <w:t>велика</w:t>
      </w:r>
      <w:r w:rsidRPr="007C5F3B">
        <w:rPr>
          <w:lang w:val="ru-RU"/>
        </w:rPr>
        <w:t xml:space="preserve">. </w:t>
      </w:r>
      <w:r w:rsidRPr="007C5F3B">
        <w:rPr>
          <w:rFonts w:ascii="Aptos" w:hAnsi="Aptos" w:cs="Aptos"/>
          <w:lang w:val="ru-RU"/>
        </w:rPr>
        <w:t>всѧ</w:t>
      </w:r>
      <w:r w:rsidRPr="007C5F3B">
        <w:rPr>
          <w:lang w:val="ru-RU"/>
        </w:rPr>
        <w:t xml:space="preserve"> </w:t>
      </w:r>
      <w:r w:rsidRPr="007C5F3B">
        <w:rPr>
          <w:rFonts w:ascii="Aptos" w:hAnsi="Aptos" w:cs="Aptos"/>
          <w:lang w:val="ru-RU"/>
        </w:rPr>
        <w:t>үбиша</w:t>
      </w:r>
      <w:r w:rsidRPr="007C5F3B">
        <w:rPr>
          <w:lang w:val="ru-RU"/>
        </w:rPr>
        <w:t xml:space="preserve"> </w:t>
      </w:r>
      <w:r w:rsidRPr="007C5F3B">
        <w:rPr>
          <w:rFonts w:ascii="Aptos" w:hAnsi="Aptos" w:cs="Aptos"/>
          <w:lang w:val="ru-RU"/>
        </w:rPr>
        <w:t>мечем</w:t>
      </w:r>
      <w:r w:rsidRPr="007C5F3B">
        <w:rPr>
          <w:rFonts w:ascii="Arial" w:hAnsi="Arial" w:cs="Arial"/>
          <w:lang w:val="ru-RU"/>
        </w:rPr>
        <w:t>̑</w:t>
      </w:r>
      <w:r w:rsidRPr="007C5F3B">
        <w:rPr>
          <w:rFonts w:ascii="Aptos" w:hAnsi="Aptos" w:cs="Aptos"/>
          <w:lang w:val="ru-RU"/>
        </w:rPr>
        <w:t>»</w:t>
      </w:r>
      <w:r w:rsidRPr="007C5F3B">
        <w:rPr>
          <w:lang w:val="ru-RU"/>
        </w:rPr>
        <w:t xml:space="preserve">17. </w:t>
      </w:r>
      <w:r w:rsidRPr="007C5F3B">
        <w:rPr>
          <w:rFonts w:ascii="Aptos" w:hAnsi="Aptos" w:cs="Aptos"/>
          <w:lang w:val="ru-RU"/>
        </w:rPr>
        <w:t>Завоевание</w:t>
      </w:r>
      <w:r w:rsidRPr="007C5F3B">
        <w:rPr>
          <w:lang w:val="ru-RU"/>
        </w:rPr>
        <w:t xml:space="preserve"> </w:t>
      </w:r>
      <w:r w:rsidRPr="007C5F3B">
        <w:rPr>
          <w:rFonts w:ascii="Aptos" w:hAnsi="Aptos" w:cs="Aptos"/>
          <w:lang w:val="ru-RU"/>
        </w:rPr>
        <w:t>города</w:t>
      </w:r>
      <w:r w:rsidRPr="007C5F3B">
        <w:rPr>
          <w:lang w:val="ru-RU"/>
        </w:rPr>
        <w:t xml:space="preserve"> </w:t>
      </w:r>
      <w:r w:rsidRPr="007C5F3B">
        <w:rPr>
          <w:rFonts w:ascii="Aptos" w:hAnsi="Aptos" w:cs="Aptos"/>
          <w:lang w:val="ru-RU"/>
        </w:rPr>
        <w:t>приурочено</w:t>
      </w:r>
      <w:r w:rsidRPr="007C5F3B">
        <w:rPr>
          <w:lang w:val="ru-RU"/>
        </w:rPr>
        <w:t xml:space="preserve"> </w:t>
      </w:r>
      <w:r w:rsidRPr="007C5F3B">
        <w:rPr>
          <w:rFonts w:ascii="Aptos" w:hAnsi="Aptos" w:cs="Aptos"/>
          <w:lang w:val="ru-RU"/>
        </w:rPr>
        <w:t>к</w:t>
      </w:r>
      <w:r w:rsidRPr="007C5F3B">
        <w:rPr>
          <w:lang w:val="ru-RU"/>
        </w:rPr>
        <w:t xml:space="preserve"> </w:t>
      </w:r>
      <w:r w:rsidRPr="007C5F3B">
        <w:rPr>
          <w:rFonts w:ascii="Aptos" w:hAnsi="Aptos" w:cs="Aptos"/>
          <w:lang w:val="ru-RU"/>
        </w:rPr>
        <w:t>христианским</w:t>
      </w:r>
      <w:r w:rsidRPr="007C5F3B">
        <w:rPr>
          <w:lang w:val="ru-RU"/>
        </w:rPr>
        <w:t xml:space="preserve"> </w:t>
      </w:r>
      <w:r w:rsidRPr="007C5F3B">
        <w:rPr>
          <w:rFonts w:ascii="Aptos" w:hAnsi="Aptos" w:cs="Aptos"/>
          <w:lang w:val="ru-RU"/>
        </w:rPr>
        <w:t>праздникам</w:t>
      </w:r>
      <w:r w:rsidRPr="007C5F3B">
        <w:rPr>
          <w:lang w:val="ru-RU"/>
        </w:rPr>
        <w:t xml:space="preserve">: </w:t>
      </w:r>
      <w:r w:rsidRPr="007C5F3B">
        <w:rPr>
          <w:rFonts w:ascii="Aptos" w:hAnsi="Aptos" w:cs="Aptos"/>
          <w:lang w:val="ru-RU"/>
        </w:rPr>
        <w:t>«си</w:t>
      </w:r>
      <w:r w:rsidRPr="007C5F3B">
        <w:rPr>
          <w:lang w:val="ru-RU"/>
        </w:rPr>
        <w:t xml:space="preserve"> </w:t>
      </w:r>
      <w:r w:rsidRPr="007C5F3B">
        <w:rPr>
          <w:rFonts w:ascii="Aptos" w:hAnsi="Aptos" w:cs="Aptos"/>
          <w:lang w:val="ru-RU"/>
        </w:rPr>
        <w:t>же</w:t>
      </w:r>
      <w:r w:rsidRPr="007C5F3B">
        <w:rPr>
          <w:lang w:val="ru-RU"/>
        </w:rPr>
        <w:t xml:space="preserve"> </w:t>
      </w:r>
      <w:r w:rsidRPr="007C5F3B">
        <w:rPr>
          <w:rFonts w:ascii="Aptos" w:hAnsi="Aptos" w:cs="Aptos"/>
          <w:lang w:val="ru-RU"/>
        </w:rPr>
        <w:t>злоба</w:t>
      </w:r>
      <w:r w:rsidRPr="007C5F3B">
        <w:rPr>
          <w:lang w:val="ru-RU"/>
        </w:rPr>
        <w:t xml:space="preserve"> </w:t>
      </w:r>
      <w:r w:rsidRPr="007C5F3B">
        <w:rPr>
          <w:rFonts w:ascii="Aptos" w:hAnsi="Aptos" w:cs="Aptos"/>
          <w:lang w:val="ru-RU"/>
        </w:rPr>
        <w:t>приключисѧ</w:t>
      </w:r>
      <w:r w:rsidRPr="007C5F3B">
        <w:rPr>
          <w:lang w:val="ru-RU"/>
        </w:rPr>
        <w:t xml:space="preserve"> </w:t>
      </w:r>
      <w:r w:rsidRPr="007C5F3B">
        <w:rPr>
          <w:rFonts w:ascii="Aptos" w:hAnsi="Aptos" w:cs="Aptos"/>
          <w:lang w:val="ru-RU"/>
        </w:rPr>
        <w:t>до</w:t>
      </w:r>
      <w:r w:rsidRPr="007C5F3B">
        <w:rPr>
          <w:lang w:val="ru-RU"/>
        </w:rPr>
        <w:t xml:space="preserve"> </w:t>
      </w:r>
      <w:r w:rsidRPr="007C5F3B">
        <w:rPr>
          <w:rFonts w:ascii="Aptos" w:hAnsi="Aptos" w:cs="Aptos"/>
          <w:lang w:val="ru-RU"/>
        </w:rPr>
        <w:t>Ржс</w:t>
      </w:r>
      <w:r w:rsidRPr="007C5F3B">
        <w:rPr>
          <w:rFonts w:ascii="Arial" w:hAnsi="Arial" w:cs="Arial"/>
          <w:lang w:val="ru-RU"/>
        </w:rPr>
        <w:t>̑</w:t>
      </w:r>
      <w:r w:rsidRPr="007C5F3B">
        <w:rPr>
          <w:rFonts w:ascii="Aptos" w:hAnsi="Aptos" w:cs="Aptos"/>
          <w:lang w:val="ru-RU"/>
        </w:rPr>
        <w:t>тва</w:t>
      </w:r>
      <w:r w:rsidRPr="007C5F3B">
        <w:rPr>
          <w:lang w:val="ru-RU"/>
        </w:rPr>
        <w:t xml:space="preserve"> </w:t>
      </w:r>
      <w:r w:rsidRPr="007C5F3B">
        <w:rPr>
          <w:rFonts w:ascii="Aptos" w:hAnsi="Aptos" w:cs="Aptos"/>
          <w:lang w:val="ru-RU"/>
        </w:rPr>
        <w:t>Гс</w:t>
      </w:r>
      <w:r w:rsidRPr="007C5F3B">
        <w:rPr>
          <w:rFonts w:ascii="Arial" w:hAnsi="Arial" w:cs="Arial"/>
          <w:lang w:val="ru-RU"/>
        </w:rPr>
        <w:t>̑</w:t>
      </w:r>
      <w:r w:rsidRPr="007C5F3B">
        <w:rPr>
          <w:rFonts w:ascii="Aptos" w:hAnsi="Aptos" w:cs="Aptos"/>
          <w:lang w:val="ru-RU"/>
        </w:rPr>
        <w:t>нѧ</w:t>
      </w:r>
      <w:r w:rsidRPr="007C5F3B">
        <w:rPr>
          <w:lang w:val="ru-RU"/>
        </w:rPr>
        <w:t xml:space="preserve">. </w:t>
      </w:r>
      <w:r w:rsidRPr="007C5F3B">
        <w:rPr>
          <w:rFonts w:ascii="Aptos" w:hAnsi="Aptos" w:cs="Aptos"/>
          <w:lang w:val="ru-RU"/>
        </w:rPr>
        <w:t>на</w:t>
      </w:r>
      <w:r w:rsidRPr="007C5F3B">
        <w:rPr>
          <w:lang w:val="ru-RU"/>
        </w:rPr>
        <w:t xml:space="preserve"> </w:t>
      </w:r>
      <w:r w:rsidRPr="007C5F3B">
        <w:rPr>
          <w:rFonts w:ascii="Aptos" w:hAnsi="Aptos" w:cs="Aptos"/>
          <w:lang w:val="ru-RU"/>
        </w:rPr>
        <w:t>Николинъ</w:t>
      </w:r>
      <w:r w:rsidRPr="007C5F3B">
        <w:rPr>
          <w:lang w:val="ru-RU"/>
        </w:rPr>
        <w:t xml:space="preserve"> </w:t>
      </w:r>
      <w:r w:rsidRPr="007C5F3B">
        <w:rPr>
          <w:rFonts w:ascii="Aptos" w:hAnsi="Aptos" w:cs="Aptos"/>
          <w:lang w:val="ru-RU"/>
        </w:rPr>
        <w:t>дн҃ь»</w:t>
      </w:r>
      <w:r w:rsidRPr="007C5F3B">
        <w:rPr>
          <w:lang w:val="ru-RU"/>
        </w:rPr>
        <w:t xml:space="preserve">18. </w:t>
      </w:r>
      <w:r w:rsidRPr="007C5F3B">
        <w:rPr>
          <w:rFonts w:ascii="Aptos" w:hAnsi="Aptos" w:cs="Aptos"/>
          <w:lang w:val="ru-RU"/>
        </w:rPr>
        <w:t>Собственно</w:t>
      </w:r>
      <w:r w:rsidRPr="007C5F3B">
        <w:rPr>
          <w:lang w:val="ru-RU"/>
        </w:rPr>
        <w:t xml:space="preserve">, </w:t>
      </w:r>
      <w:r w:rsidRPr="007C5F3B">
        <w:rPr>
          <w:rFonts w:ascii="Aptos" w:hAnsi="Aptos" w:cs="Aptos"/>
          <w:lang w:val="ru-RU"/>
        </w:rPr>
        <w:t>в</w:t>
      </w:r>
      <w:r w:rsidRPr="007C5F3B">
        <w:rPr>
          <w:lang w:val="ru-RU"/>
        </w:rPr>
        <w:t xml:space="preserve"> </w:t>
      </w:r>
      <w:r w:rsidRPr="007C5F3B">
        <w:rPr>
          <w:rFonts w:ascii="Aptos" w:hAnsi="Aptos" w:cs="Aptos"/>
          <w:lang w:val="ru-RU"/>
        </w:rPr>
        <w:t>Лаврентьевской</w:t>
      </w:r>
      <w:r w:rsidRPr="007C5F3B">
        <w:rPr>
          <w:lang w:val="ru-RU"/>
        </w:rPr>
        <w:t xml:space="preserve"> </w:t>
      </w:r>
      <w:r w:rsidRPr="007C5F3B">
        <w:rPr>
          <w:rFonts w:ascii="Aptos" w:hAnsi="Aptos" w:cs="Aptos"/>
          <w:lang w:val="ru-RU"/>
        </w:rPr>
        <w:t>летописи</w:t>
      </w:r>
      <w:r w:rsidRPr="007C5F3B">
        <w:rPr>
          <w:lang w:val="ru-RU"/>
        </w:rPr>
        <w:t xml:space="preserve"> </w:t>
      </w:r>
      <w:r w:rsidRPr="007C5F3B">
        <w:rPr>
          <w:rFonts w:ascii="Aptos" w:hAnsi="Aptos" w:cs="Aptos"/>
          <w:lang w:val="ru-RU"/>
        </w:rPr>
        <w:t>указана</w:t>
      </w:r>
      <w:r w:rsidRPr="007C5F3B">
        <w:rPr>
          <w:lang w:val="ru-RU"/>
        </w:rPr>
        <w:t xml:space="preserve"> </w:t>
      </w:r>
      <w:r w:rsidRPr="007C5F3B">
        <w:rPr>
          <w:rFonts w:ascii="Aptos" w:hAnsi="Aptos" w:cs="Aptos"/>
          <w:lang w:val="ru-RU"/>
        </w:rPr>
        <w:t>точная</w:t>
      </w:r>
      <w:r w:rsidRPr="007C5F3B">
        <w:rPr>
          <w:lang w:val="ru-RU"/>
        </w:rPr>
        <w:t xml:space="preserve"> </w:t>
      </w:r>
      <w:r w:rsidRPr="007C5F3B">
        <w:rPr>
          <w:rFonts w:ascii="Aptos" w:hAnsi="Aptos" w:cs="Aptos"/>
          <w:lang w:val="ru-RU"/>
        </w:rPr>
        <w:t>дата</w:t>
      </w:r>
      <w:r w:rsidRPr="007C5F3B">
        <w:rPr>
          <w:lang w:val="ru-RU"/>
        </w:rPr>
        <w:t xml:space="preserve"> </w:t>
      </w:r>
      <w:r w:rsidRPr="007C5F3B">
        <w:rPr>
          <w:rFonts w:ascii="Aptos" w:hAnsi="Aptos" w:cs="Aptos"/>
          <w:lang w:val="ru-RU"/>
        </w:rPr>
        <w:t>пол</w:t>
      </w:r>
      <w:r w:rsidRPr="007C5F3B">
        <w:rPr>
          <w:lang w:val="ru-RU"/>
        </w:rPr>
        <w:t>ного захвата Киева — 6 декабря — Николин день осенний.</w:t>
      </w:r>
    </w:p>
    <w:p w14:paraId="5A1E74AD" w14:textId="77777777" w:rsidR="007C5F3B" w:rsidRPr="007C5F3B" w:rsidRDefault="007C5F3B" w:rsidP="007C5F3B">
      <w:pPr>
        <w:rPr>
          <w:lang w:val="ru-RU"/>
        </w:rPr>
      </w:pPr>
    </w:p>
    <w:p w14:paraId="5D6F04E9" w14:textId="77777777" w:rsidR="007C5F3B" w:rsidRPr="007C5F3B" w:rsidRDefault="007C5F3B" w:rsidP="007C5F3B">
      <w:pPr>
        <w:rPr>
          <w:lang w:val="ru-RU"/>
        </w:rPr>
      </w:pPr>
      <w:r w:rsidRPr="007C5F3B">
        <w:rPr>
          <w:lang w:val="ru-RU"/>
        </w:rPr>
        <w:t>Поход войск Батыя за пределами Руси в 1241–1242 гг. описан лаконично: «В лѣт</w:t>
      </w:r>
      <w:r w:rsidRPr="007C5F3B">
        <w:rPr>
          <w:rFonts w:ascii="Arial" w:hAnsi="Arial" w:cs="Arial"/>
          <w:lang w:val="ru-RU"/>
        </w:rPr>
        <w:t>̑</w:t>
      </w:r>
      <w:r w:rsidRPr="007C5F3B">
        <w:rPr>
          <w:lang w:val="ru-RU"/>
        </w:rPr>
        <w:t xml:space="preserve"> . </w:t>
      </w:r>
      <w:r w:rsidRPr="007C5F3B">
        <w:rPr>
          <w:rFonts w:ascii="Aptos" w:hAnsi="Aptos" w:cs="Aptos"/>
          <w:lang w:val="ru-RU"/>
        </w:rPr>
        <w:t>҂</w:t>
      </w:r>
      <w:r w:rsidRPr="007C5F3B">
        <w:t>s</w:t>
      </w:r>
      <w:r w:rsidRPr="007C5F3B">
        <w:rPr>
          <w:rFonts w:ascii="Aptos" w:hAnsi="Aptos" w:cs="Aptos"/>
          <w:lang w:val="ru-RU"/>
        </w:rPr>
        <w:t>҃</w:t>
      </w:r>
      <w:r w:rsidRPr="007C5F3B">
        <w:rPr>
          <w:lang w:val="ru-RU"/>
        </w:rPr>
        <w:t xml:space="preserve">. </w:t>
      </w:r>
      <w:r w:rsidRPr="007C5F3B">
        <w:rPr>
          <w:rFonts w:ascii="Aptos" w:hAnsi="Aptos" w:cs="Aptos"/>
          <w:lang w:val="ru-RU"/>
        </w:rPr>
        <w:t>ѱ҃</w:t>
      </w:r>
      <w:r w:rsidRPr="007C5F3B">
        <w:rPr>
          <w:lang w:val="ru-RU"/>
        </w:rPr>
        <w:t xml:space="preserve">. </w:t>
      </w:r>
      <w:r w:rsidRPr="007C5F3B">
        <w:rPr>
          <w:rFonts w:ascii="Aptos" w:hAnsi="Aptos" w:cs="Aptos"/>
          <w:lang w:val="ru-RU"/>
        </w:rPr>
        <w:t>м҃ѳ</w:t>
      </w:r>
      <w:r w:rsidRPr="007C5F3B">
        <w:rPr>
          <w:lang w:val="ru-RU"/>
        </w:rPr>
        <w:t xml:space="preserve">. [1241] </w:t>
      </w:r>
      <w:r w:rsidRPr="007C5F3B">
        <w:rPr>
          <w:rFonts w:ascii="Aptos" w:hAnsi="Aptos" w:cs="Aptos"/>
          <w:lang w:val="ru-RU"/>
        </w:rPr>
        <w:t>…Тогож</w:t>
      </w:r>
      <w:r w:rsidRPr="007C5F3B">
        <w:rPr>
          <w:rFonts w:ascii="Arial" w:hAnsi="Arial" w:cs="Arial"/>
          <w:lang w:val="ru-RU"/>
        </w:rPr>
        <w:t>̑</w:t>
      </w:r>
      <w:r w:rsidRPr="007C5F3B">
        <w:rPr>
          <w:lang w:val="ru-RU"/>
        </w:rPr>
        <w:t xml:space="preserve"> . </w:t>
      </w:r>
      <w:r w:rsidRPr="007C5F3B">
        <w:rPr>
          <w:rFonts w:ascii="Aptos" w:hAnsi="Aptos" w:cs="Aptos"/>
          <w:lang w:val="ru-RU"/>
        </w:rPr>
        <w:t>лѣт</w:t>
      </w:r>
      <w:r w:rsidRPr="007C5F3B">
        <w:rPr>
          <w:rFonts w:ascii="Arial" w:hAnsi="Arial" w:cs="Arial"/>
          <w:lang w:val="ru-RU"/>
        </w:rPr>
        <w:t>̑</w:t>
      </w:r>
      <w:r w:rsidRPr="007C5F3B">
        <w:rPr>
          <w:lang w:val="ru-RU"/>
        </w:rPr>
        <w:t xml:space="preserve"> . </w:t>
      </w:r>
      <w:r w:rsidRPr="007C5F3B">
        <w:rPr>
          <w:rFonts w:ascii="Aptos" w:hAnsi="Aptos" w:cs="Aptos"/>
          <w:lang w:val="ru-RU"/>
        </w:rPr>
        <w:t>Татарове</w:t>
      </w:r>
      <w:r w:rsidRPr="007C5F3B">
        <w:rPr>
          <w:lang w:val="ru-RU"/>
        </w:rPr>
        <w:t xml:space="preserve"> </w:t>
      </w:r>
      <w:r w:rsidRPr="007C5F3B">
        <w:rPr>
          <w:rFonts w:ascii="Aptos" w:hAnsi="Aptos" w:cs="Aptos"/>
          <w:lang w:val="ru-RU"/>
        </w:rPr>
        <w:t>побѣдиша</w:t>
      </w:r>
      <w:r w:rsidRPr="007C5F3B">
        <w:rPr>
          <w:lang w:val="ru-RU"/>
        </w:rPr>
        <w:t xml:space="preserve"> </w:t>
      </w:r>
      <w:r w:rsidRPr="007C5F3B">
        <w:rPr>
          <w:rFonts w:ascii="Aptos" w:hAnsi="Aptos" w:cs="Aptos"/>
          <w:lang w:val="ru-RU"/>
        </w:rPr>
        <w:t>Оугръı»</w:t>
      </w:r>
      <w:r w:rsidRPr="007C5F3B">
        <w:rPr>
          <w:lang w:val="ru-RU"/>
        </w:rPr>
        <w:t xml:space="preserve">19. </w:t>
      </w:r>
      <w:r w:rsidRPr="007C5F3B">
        <w:rPr>
          <w:rFonts w:ascii="Aptos" w:hAnsi="Aptos" w:cs="Aptos"/>
          <w:lang w:val="ru-RU"/>
        </w:rPr>
        <w:t>Больше</w:t>
      </w:r>
      <w:r w:rsidRPr="007C5F3B">
        <w:rPr>
          <w:lang w:val="ru-RU"/>
        </w:rPr>
        <w:t xml:space="preserve"> </w:t>
      </w:r>
      <w:r w:rsidRPr="007C5F3B">
        <w:rPr>
          <w:rFonts w:ascii="Aptos" w:hAnsi="Aptos" w:cs="Aptos"/>
          <w:lang w:val="ru-RU"/>
        </w:rPr>
        <w:t>книжников</w:t>
      </w:r>
      <w:r w:rsidRPr="007C5F3B">
        <w:rPr>
          <w:lang w:val="ru-RU"/>
        </w:rPr>
        <w:t xml:space="preserve"> </w:t>
      </w:r>
      <w:r w:rsidRPr="007C5F3B">
        <w:rPr>
          <w:rFonts w:ascii="Aptos" w:hAnsi="Aptos" w:cs="Aptos"/>
          <w:lang w:val="ru-RU"/>
        </w:rPr>
        <w:t>волновали</w:t>
      </w:r>
      <w:r w:rsidRPr="007C5F3B">
        <w:rPr>
          <w:lang w:val="ru-RU"/>
        </w:rPr>
        <w:t xml:space="preserve"> </w:t>
      </w:r>
      <w:r w:rsidRPr="007C5F3B">
        <w:rPr>
          <w:rFonts w:ascii="Aptos" w:hAnsi="Aptos" w:cs="Aptos"/>
          <w:lang w:val="ru-RU"/>
        </w:rPr>
        <w:t>вопросы</w:t>
      </w:r>
      <w:r w:rsidRPr="007C5F3B">
        <w:rPr>
          <w:lang w:val="ru-RU"/>
        </w:rPr>
        <w:t xml:space="preserve">, </w:t>
      </w:r>
      <w:r w:rsidRPr="007C5F3B">
        <w:rPr>
          <w:rFonts w:ascii="Aptos" w:hAnsi="Aptos" w:cs="Aptos"/>
          <w:lang w:val="ru-RU"/>
        </w:rPr>
        <w:t>связанные</w:t>
      </w:r>
      <w:r w:rsidRPr="007C5F3B">
        <w:rPr>
          <w:lang w:val="ru-RU"/>
        </w:rPr>
        <w:t xml:space="preserve"> </w:t>
      </w:r>
      <w:r w:rsidRPr="007C5F3B">
        <w:rPr>
          <w:rFonts w:ascii="Aptos" w:hAnsi="Aptos" w:cs="Aptos"/>
          <w:lang w:val="ru-RU"/>
        </w:rPr>
        <w:t>с</w:t>
      </w:r>
      <w:r w:rsidRPr="007C5F3B">
        <w:rPr>
          <w:lang w:val="ru-RU"/>
        </w:rPr>
        <w:t xml:space="preserve"> </w:t>
      </w:r>
      <w:r w:rsidRPr="007C5F3B">
        <w:rPr>
          <w:rFonts w:ascii="Aptos" w:hAnsi="Aptos" w:cs="Aptos"/>
          <w:lang w:val="ru-RU"/>
        </w:rPr>
        <w:t>русскими</w:t>
      </w:r>
      <w:r w:rsidRPr="007C5F3B">
        <w:rPr>
          <w:lang w:val="ru-RU"/>
        </w:rPr>
        <w:t xml:space="preserve"> </w:t>
      </w:r>
      <w:r w:rsidRPr="007C5F3B">
        <w:rPr>
          <w:rFonts w:ascii="Aptos" w:hAnsi="Aptos" w:cs="Aptos"/>
          <w:lang w:val="ru-RU"/>
        </w:rPr>
        <w:t>землями</w:t>
      </w:r>
      <w:r w:rsidRPr="007C5F3B">
        <w:rPr>
          <w:lang w:val="ru-RU"/>
        </w:rPr>
        <w:t xml:space="preserve">. </w:t>
      </w:r>
      <w:r w:rsidRPr="007C5F3B">
        <w:rPr>
          <w:rFonts w:ascii="Aptos" w:hAnsi="Aptos" w:cs="Aptos"/>
          <w:lang w:val="ru-RU"/>
        </w:rPr>
        <w:t>В</w:t>
      </w:r>
      <w:r w:rsidRPr="007C5F3B">
        <w:rPr>
          <w:lang w:val="ru-RU"/>
        </w:rPr>
        <w:t xml:space="preserve"> </w:t>
      </w:r>
      <w:r w:rsidRPr="007C5F3B">
        <w:rPr>
          <w:rFonts w:ascii="Aptos" w:hAnsi="Aptos" w:cs="Aptos"/>
          <w:lang w:val="ru-RU"/>
        </w:rPr>
        <w:t>частности</w:t>
      </w:r>
      <w:r w:rsidRPr="007C5F3B">
        <w:rPr>
          <w:lang w:val="ru-RU"/>
        </w:rPr>
        <w:t xml:space="preserve"> </w:t>
      </w:r>
      <w:r w:rsidRPr="007C5F3B">
        <w:rPr>
          <w:rFonts w:ascii="Aptos" w:hAnsi="Aptos" w:cs="Aptos"/>
          <w:lang w:val="ru-RU"/>
        </w:rPr>
        <w:t>отмечено</w:t>
      </w:r>
      <w:r w:rsidRPr="007C5F3B">
        <w:rPr>
          <w:lang w:val="ru-RU"/>
        </w:rPr>
        <w:t xml:space="preserve">, </w:t>
      </w:r>
      <w:r w:rsidRPr="007C5F3B">
        <w:rPr>
          <w:rFonts w:ascii="Aptos" w:hAnsi="Aptos" w:cs="Aptos"/>
          <w:lang w:val="ru-RU"/>
        </w:rPr>
        <w:t>что</w:t>
      </w:r>
      <w:r w:rsidRPr="007C5F3B">
        <w:rPr>
          <w:lang w:val="ru-RU"/>
        </w:rPr>
        <w:t xml:space="preserve"> </w:t>
      </w:r>
      <w:r w:rsidRPr="007C5F3B">
        <w:rPr>
          <w:rFonts w:ascii="Aptos" w:hAnsi="Aptos" w:cs="Aptos"/>
          <w:lang w:val="ru-RU"/>
        </w:rPr>
        <w:t>«В</w:t>
      </w:r>
      <w:r w:rsidRPr="007C5F3B">
        <w:rPr>
          <w:lang w:val="ru-RU"/>
        </w:rPr>
        <w:t xml:space="preserve"> </w:t>
      </w:r>
      <w:r w:rsidRPr="007C5F3B">
        <w:rPr>
          <w:rFonts w:ascii="Aptos" w:hAnsi="Aptos" w:cs="Aptos"/>
          <w:lang w:val="ru-RU"/>
        </w:rPr>
        <w:t>лѣт</w:t>
      </w:r>
      <w:r w:rsidRPr="007C5F3B">
        <w:rPr>
          <w:rFonts w:ascii="Arial" w:hAnsi="Arial" w:cs="Arial"/>
          <w:lang w:val="ru-RU"/>
        </w:rPr>
        <w:t>̑</w:t>
      </w:r>
      <w:r w:rsidRPr="007C5F3B">
        <w:rPr>
          <w:lang w:val="ru-RU"/>
        </w:rPr>
        <w:t xml:space="preserve"> . </w:t>
      </w:r>
      <w:r w:rsidRPr="007C5F3B">
        <w:rPr>
          <w:rFonts w:ascii="Aptos" w:hAnsi="Aptos" w:cs="Aptos"/>
          <w:lang w:val="ru-RU"/>
        </w:rPr>
        <w:t>҂</w:t>
      </w:r>
      <w:r w:rsidRPr="007C5F3B">
        <w:t>s</w:t>
      </w:r>
      <w:r w:rsidRPr="007C5F3B">
        <w:rPr>
          <w:rFonts w:ascii="Aptos" w:hAnsi="Aptos" w:cs="Aptos"/>
          <w:lang w:val="ru-RU"/>
        </w:rPr>
        <w:t>҃</w:t>
      </w:r>
      <w:r w:rsidRPr="007C5F3B">
        <w:rPr>
          <w:lang w:val="ru-RU"/>
        </w:rPr>
        <w:t xml:space="preserve">. </w:t>
      </w:r>
      <w:r w:rsidRPr="007C5F3B">
        <w:rPr>
          <w:rFonts w:ascii="Aptos" w:hAnsi="Aptos" w:cs="Aptos"/>
          <w:lang w:val="ru-RU"/>
        </w:rPr>
        <w:t>ѱ҃</w:t>
      </w:r>
      <w:r w:rsidRPr="007C5F3B">
        <w:rPr>
          <w:lang w:val="ru-RU"/>
        </w:rPr>
        <w:t xml:space="preserve">. </w:t>
      </w:r>
      <w:r w:rsidRPr="007C5F3B">
        <w:rPr>
          <w:rFonts w:ascii="Aptos" w:hAnsi="Aptos" w:cs="Aptos"/>
          <w:lang w:val="ru-RU"/>
        </w:rPr>
        <w:t>м҃ѳ</w:t>
      </w:r>
      <w:r w:rsidRPr="007C5F3B">
        <w:rPr>
          <w:lang w:val="ru-RU"/>
        </w:rPr>
        <w:t xml:space="preserve">. [1241] </w:t>
      </w:r>
      <w:r w:rsidRPr="007C5F3B">
        <w:rPr>
          <w:rFonts w:ascii="Aptos" w:hAnsi="Aptos" w:cs="Aptos"/>
          <w:lang w:val="ru-RU"/>
        </w:rPr>
        <w:t>…Тогож</w:t>
      </w:r>
      <w:r w:rsidRPr="007C5F3B">
        <w:rPr>
          <w:rFonts w:ascii="Arial" w:hAnsi="Arial" w:cs="Arial"/>
          <w:lang w:val="ru-RU"/>
        </w:rPr>
        <w:t>̑</w:t>
      </w:r>
      <w:r w:rsidRPr="007C5F3B">
        <w:rPr>
          <w:lang w:val="ru-RU"/>
        </w:rPr>
        <w:t xml:space="preserve"> . </w:t>
      </w:r>
      <w:r w:rsidRPr="007C5F3B">
        <w:rPr>
          <w:rFonts w:ascii="Aptos" w:hAnsi="Aptos" w:cs="Aptos"/>
          <w:lang w:val="ru-RU"/>
        </w:rPr>
        <w:t>лѣт</w:t>
      </w:r>
      <w:r w:rsidRPr="007C5F3B">
        <w:rPr>
          <w:rFonts w:ascii="Arial" w:hAnsi="Arial" w:cs="Arial"/>
          <w:lang w:val="ru-RU"/>
        </w:rPr>
        <w:t>̑</w:t>
      </w:r>
      <w:r w:rsidRPr="007C5F3B">
        <w:rPr>
          <w:lang w:val="ru-RU"/>
        </w:rPr>
        <w:t xml:space="preserve"> . </w:t>
      </w:r>
      <w:r w:rsidRPr="007C5F3B">
        <w:rPr>
          <w:rFonts w:ascii="Aptos" w:hAnsi="Aptos" w:cs="Aptos"/>
          <w:lang w:val="ru-RU"/>
        </w:rPr>
        <w:t>Татарове</w:t>
      </w:r>
      <w:r w:rsidRPr="007C5F3B">
        <w:rPr>
          <w:lang w:val="ru-RU"/>
        </w:rPr>
        <w:t xml:space="preserve"> </w:t>
      </w:r>
      <w:r w:rsidRPr="007C5F3B">
        <w:rPr>
          <w:rFonts w:ascii="Aptos" w:hAnsi="Aptos" w:cs="Aptos"/>
          <w:lang w:val="ru-RU"/>
        </w:rPr>
        <w:t>оубиша</w:t>
      </w:r>
      <w:r w:rsidRPr="007C5F3B">
        <w:rPr>
          <w:lang w:val="ru-RU"/>
        </w:rPr>
        <w:t xml:space="preserve">. </w:t>
      </w:r>
      <w:r w:rsidRPr="007C5F3B">
        <w:rPr>
          <w:rFonts w:ascii="Aptos" w:hAnsi="Aptos" w:cs="Aptos"/>
          <w:lang w:val="ru-RU"/>
        </w:rPr>
        <w:t>Мстислава</w:t>
      </w:r>
      <w:r w:rsidRPr="007C5F3B">
        <w:rPr>
          <w:lang w:val="ru-RU"/>
        </w:rPr>
        <w:t xml:space="preserve">. </w:t>
      </w:r>
      <w:r w:rsidRPr="007C5F3B">
        <w:rPr>
          <w:rFonts w:ascii="Aptos" w:hAnsi="Aptos" w:cs="Aptos"/>
          <w:lang w:val="ru-RU"/>
        </w:rPr>
        <w:t>Ръıльского»</w:t>
      </w:r>
      <w:r w:rsidRPr="007C5F3B">
        <w:rPr>
          <w:lang w:val="ru-RU"/>
        </w:rPr>
        <w:t>20.</w:t>
      </w:r>
    </w:p>
    <w:p w14:paraId="071C4659" w14:textId="77777777" w:rsidR="007C5F3B" w:rsidRPr="007C5F3B" w:rsidRDefault="007C5F3B" w:rsidP="007C5F3B">
      <w:pPr>
        <w:rPr>
          <w:lang w:val="ru-RU"/>
        </w:rPr>
      </w:pPr>
    </w:p>
    <w:p w14:paraId="62C386CB" w14:textId="77777777" w:rsidR="007C5F3B" w:rsidRPr="007C5F3B" w:rsidRDefault="007C5F3B" w:rsidP="007C5F3B">
      <w:pPr>
        <w:rPr>
          <w:lang w:val="ru-RU"/>
        </w:rPr>
      </w:pPr>
      <w:r w:rsidRPr="007C5F3B">
        <w:rPr>
          <w:lang w:val="ru-RU"/>
        </w:rPr>
        <w:t>Особенности религиозной политики в Орде и завоеванных землях отражены в статье об учреждении сарайской епархии в 1261 г.21; в статье о восстании в 1262 г., когда вечевой набат вывел на улицы людей против «лютаго томленья бесурменьскаго» и «въıгнаша из городовъ» откупщиков налогов, а кроме того, убили Изосиму, который «ѻтвержесѧ Хс</w:t>
      </w:r>
      <w:r w:rsidRPr="007C5F3B">
        <w:rPr>
          <w:rFonts w:ascii="Arial" w:hAnsi="Arial" w:cs="Arial"/>
          <w:lang w:val="ru-RU"/>
        </w:rPr>
        <w:t>̑</w:t>
      </w:r>
      <w:r w:rsidRPr="007C5F3B">
        <w:rPr>
          <w:rFonts w:ascii="Aptos" w:hAnsi="Aptos" w:cs="Aptos"/>
          <w:lang w:val="ru-RU"/>
        </w:rPr>
        <w:t>а</w:t>
      </w:r>
      <w:r w:rsidRPr="007C5F3B">
        <w:rPr>
          <w:lang w:val="ru-RU"/>
        </w:rPr>
        <w:t xml:space="preserve"> </w:t>
      </w:r>
      <w:r w:rsidRPr="007C5F3B">
        <w:rPr>
          <w:rFonts w:ascii="Aptos" w:hAnsi="Aptos" w:cs="Aptos"/>
          <w:lang w:val="ru-RU"/>
        </w:rPr>
        <w:t>и</w:t>
      </w:r>
      <w:r w:rsidRPr="007C5F3B">
        <w:rPr>
          <w:lang w:val="ru-RU"/>
        </w:rPr>
        <w:t xml:space="preserve"> </w:t>
      </w:r>
      <w:r w:rsidRPr="007C5F3B">
        <w:rPr>
          <w:rFonts w:ascii="Aptos" w:hAnsi="Aptos" w:cs="Aptos"/>
          <w:lang w:val="ru-RU"/>
        </w:rPr>
        <w:t>бъıс</w:t>
      </w:r>
      <w:r w:rsidRPr="007C5F3B">
        <w:rPr>
          <w:rFonts w:ascii="Arial" w:hAnsi="Arial" w:cs="Arial"/>
          <w:lang w:val="ru-RU"/>
        </w:rPr>
        <w:t>̑</w:t>
      </w:r>
      <w:r w:rsidRPr="007C5F3B">
        <w:rPr>
          <w:lang w:val="ru-RU"/>
        </w:rPr>
        <w:t xml:space="preserve"> </w:t>
      </w:r>
      <w:r w:rsidRPr="007C5F3B">
        <w:rPr>
          <w:rFonts w:ascii="Aptos" w:hAnsi="Aptos" w:cs="Aptos"/>
          <w:lang w:val="ru-RU"/>
        </w:rPr>
        <w:t>бесурменинъ</w:t>
      </w:r>
      <w:r w:rsidRPr="007C5F3B">
        <w:rPr>
          <w:lang w:val="ru-RU"/>
        </w:rPr>
        <w:t xml:space="preserve">. </w:t>
      </w:r>
      <w:r w:rsidRPr="007C5F3B">
        <w:rPr>
          <w:rFonts w:ascii="Aptos" w:hAnsi="Aptos" w:cs="Aptos"/>
          <w:lang w:val="ru-RU"/>
        </w:rPr>
        <w:t>вступивъ</w:t>
      </w:r>
      <w:r w:rsidRPr="007C5F3B">
        <w:rPr>
          <w:lang w:val="ru-RU"/>
        </w:rPr>
        <w:t xml:space="preserve"> </w:t>
      </w:r>
      <w:r w:rsidRPr="007C5F3B">
        <w:rPr>
          <w:rFonts w:ascii="Aptos" w:hAnsi="Aptos" w:cs="Aptos"/>
          <w:lang w:val="ru-RU"/>
        </w:rPr>
        <w:t>в</w:t>
      </w:r>
      <w:r w:rsidRPr="007C5F3B">
        <w:rPr>
          <w:lang w:val="ru-RU"/>
        </w:rPr>
        <w:t xml:space="preserve"> </w:t>
      </w:r>
      <w:r w:rsidRPr="007C5F3B">
        <w:rPr>
          <w:rFonts w:ascii="Aptos" w:hAnsi="Aptos" w:cs="Aptos"/>
          <w:lang w:val="ru-RU"/>
        </w:rPr>
        <w:t>прелесть</w:t>
      </w:r>
      <w:r w:rsidRPr="007C5F3B">
        <w:rPr>
          <w:lang w:val="ru-RU"/>
        </w:rPr>
        <w:t xml:space="preserve"> </w:t>
      </w:r>
      <w:r w:rsidRPr="007C5F3B">
        <w:rPr>
          <w:rFonts w:ascii="Aptos" w:hAnsi="Aptos" w:cs="Aptos"/>
          <w:lang w:val="ru-RU"/>
        </w:rPr>
        <w:t>лжаго</w:t>
      </w:r>
      <w:r w:rsidRPr="007C5F3B">
        <w:rPr>
          <w:lang w:val="ru-RU"/>
        </w:rPr>
        <w:t xml:space="preserve"> </w:t>
      </w:r>
      <w:r w:rsidRPr="007C5F3B">
        <w:rPr>
          <w:rFonts w:ascii="Aptos" w:hAnsi="Aptos" w:cs="Aptos"/>
          <w:lang w:val="ru-RU"/>
        </w:rPr>
        <w:t>прр҃ка</w:t>
      </w:r>
      <w:r w:rsidRPr="007C5F3B">
        <w:rPr>
          <w:lang w:val="ru-RU"/>
        </w:rPr>
        <w:t xml:space="preserve"> </w:t>
      </w:r>
      <w:r w:rsidRPr="007C5F3B">
        <w:rPr>
          <w:rFonts w:ascii="Aptos" w:hAnsi="Aptos" w:cs="Aptos"/>
          <w:lang w:val="ru-RU"/>
        </w:rPr>
        <w:t>Ма</w:t>
      </w:r>
      <w:r w:rsidRPr="007C5F3B">
        <w:rPr>
          <w:lang w:val="ru-RU"/>
        </w:rPr>
        <w:t>[</w:t>
      </w:r>
      <w:r w:rsidRPr="007C5F3B">
        <w:rPr>
          <w:rFonts w:ascii="Aptos" w:hAnsi="Aptos" w:cs="Aptos"/>
          <w:lang w:val="ru-RU"/>
        </w:rPr>
        <w:t>х</w:t>
      </w:r>
      <w:r w:rsidRPr="007C5F3B">
        <w:rPr>
          <w:lang w:val="ru-RU"/>
        </w:rPr>
        <w:t>]</w:t>
      </w:r>
      <w:r w:rsidRPr="007C5F3B">
        <w:rPr>
          <w:rFonts w:ascii="Aptos" w:hAnsi="Aptos" w:cs="Aptos"/>
          <w:lang w:val="ru-RU"/>
        </w:rPr>
        <w:t>меда»</w:t>
      </w:r>
      <w:r w:rsidRPr="007C5F3B">
        <w:rPr>
          <w:lang w:val="ru-RU"/>
        </w:rPr>
        <w:t xml:space="preserve">. </w:t>
      </w:r>
      <w:r w:rsidRPr="007C5F3B">
        <w:rPr>
          <w:rFonts w:ascii="Aptos" w:hAnsi="Aptos" w:cs="Aptos"/>
          <w:lang w:val="ru-RU"/>
        </w:rPr>
        <w:t>Яркое</w:t>
      </w:r>
      <w:r w:rsidRPr="007C5F3B">
        <w:rPr>
          <w:lang w:val="ru-RU"/>
        </w:rPr>
        <w:t xml:space="preserve"> </w:t>
      </w:r>
      <w:r w:rsidRPr="007C5F3B">
        <w:rPr>
          <w:rFonts w:ascii="Aptos" w:hAnsi="Aptos" w:cs="Aptos"/>
          <w:lang w:val="ru-RU"/>
        </w:rPr>
        <w:t>свидетельство</w:t>
      </w:r>
      <w:r w:rsidRPr="007C5F3B">
        <w:rPr>
          <w:lang w:val="ru-RU"/>
        </w:rPr>
        <w:t xml:space="preserve"> </w:t>
      </w:r>
      <w:r w:rsidRPr="007C5F3B">
        <w:rPr>
          <w:rFonts w:ascii="Aptos" w:hAnsi="Aptos" w:cs="Aptos"/>
          <w:lang w:val="ru-RU"/>
        </w:rPr>
        <w:t>напряженного</w:t>
      </w:r>
      <w:r w:rsidRPr="007C5F3B">
        <w:rPr>
          <w:lang w:val="ru-RU"/>
        </w:rPr>
        <w:t xml:space="preserve"> </w:t>
      </w:r>
      <w:r w:rsidRPr="007C5F3B">
        <w:rPr>
          <w:rFonts w:ascii="Aptos" w:hAnsi="Aptos" w:cs="Aptos"/>
          <w:lang w:val="ru-RU"/>
        </w:rPr>
        <w:t>религиозного</w:t>
      </w:r>
      <w:r w:rsidRPr="007C5F3B">
        <w:rPr>
          <w:lang w:val="ru-RU"/>
        </w:rPr>
        <w:t xml:space="preserve"> </w:t>
      </w:r>
      <w:r w:rsidRPr="007C5F3B">
        <w:rPr>
          <w:rFonts w:ascii="Aptos" w:hAnsi="Aptos" w:cs="Aptos"/>
          <w:lang w:val="ru-RU"/>
        </w:rPr>
        <w:t>противостояния</w:t>
      </w:r>
      <w:r w:rsidRPr="007C5F3B">
        <w:rPr>
          <w:lang w:val="ru-RU"/>
        </w:rPr>
        <w:t xml:space="preserve"> </w:t>
      </w:r>
      <w:r w:rsidRPr="007C5F3B">
        <w:rPr>
          <w:rFonts w:ascii="Aptos" w:hAnsi="Aptos" w:cs="Aptos"/>
          <w:lang w:val="ru-RU"/>
        </w:rPr>
        <w:t>характеризует</w:t>
      </w:r>
      <w:r w:rsidRPr="007C5F3B">
        <w:rPr>
          <w:lang w:val="ru-RU"/>
        </w:rPr>
        <w:t xml:space="preserve"> </w:t>
      </w:r>
      <w:r w:rsidRPr="007C5F3B">
        <w:rPr>
          <w:rFonts w:ascii="Aptos" w:hAnsi="Aptos" w:cs="Aptos"/>
          <w:lang w:val="ru-RU"/>
        </w:rPr>
        <w:t>описание</w:t>
      </w:r>
      <w:r w:rsidRPr="007C5F3B">
        <w:rPr>
          <w:lang w:val="ru-RU"/>
        </w:rPr>
        <w:t xml:space="preserve"> </w:t>
      </w:r>
      <w:r w:rsidRPr="007C5F3B">
        <w:rPr>
          <w:rFonts w:ascii="Aptos" w:hAnsi="Aptos" w:cs="Aptos"/>
          <w:lang w:val="ru-RU"/>
        </w:rPr>
        <w:t>начала</w:t>
      </w:r>
      <w:r w:rsidRPr="007C5F3B">
        <w:rPr>
          <w:lang w:val="ru-RU"/>
        </w:rPr>
        <w:t xml:space="preserve"> </w:t>
      </w:r>
      <w:r w:rsidRPr="007C5F3B">
        <w:rPr>
          <w:rFonts w:ascii="Aptos" w:hAnsi="Aptos" w:cs="Aptos"/>
          <w:lang w:val="ru-RU"/>
        </w:rPr>
        <w:t>восстания</w:t>
      </w:r>
      <w:r w:rsidRPr="007C5F3B">
        <w:rPr>
          <w:lang w:val="ru-RU"/>
        </w:rPr>
        <w:t xml:space="preserve">, </w:t>
      </w:r>
      <w:r w:rsidRPr="007C5F3B">
        <w:rPr>
          <w:rFonts w:ascii="Aptos" w:hAnsi="Aptos" w:cs="Aptos"/>
          <w:lang w:val="ru-RU"/>
        </w:rPr>
        <w:t>которое</w:t>
      </w:r>
      <w:r w:rsidRPr="007C5F3B">
        <w:rPr>
          <w:lang w:val="ru-RU"/>
        </w:rPr>
        <w:t xml:space="preserve"> </w:t>
      </w:r>
      <w:r w:rsidRPr="007C5F3B">
        <w:rPr>
          <w:rFonts w:ascii="Aptos" w:hAnsi="Aptos" w:cs="Aptos"/>
          <w:lang w:val="ru-RU"/>
        </w:rPr>
        <w:t>в</w:t>
      </w:r>
      <w:r w:rsidRPr="007C5F3B">
        <w:rPr>
          <w:lang w:val="ru-RU"/>
        </w:rPr>
        <w:t>спыхнуло в связи со злоупотреблениями чиновника, прибывшего из Каракорума: «бѣ бо тогда титѧм</w:t>
      </w:r>
      <w:r w:rsidRPr="007C5F3B">
        <w:rPr>
          <w:rFonts w:ascii="Arial" w:hAnsi="Arial" w:cs="Arial"/>
          <w:lang w:val="ru-RU"/>
        </w:rPr>
        <w:t>̑</w:t>
      </w:r>
      <w:r w:rsidRPr="007C5F3B">
        <w:rPr>
          <w:lang w:val="ru-RU"/>
        </w:rPr>
        <w:t xml:space="preserve"> </w:t>
      </w:r>
      <w:r w:rsidRPr="007C5F3B">
        <w:rPr>
          <w:rFonts w:ascii="Aptos" w:hAnsi="Aptos" w:cs="Aptos"/>
          <w:lang w:val="ru-RU"/>
        </w:rPr>
        <w:t>приѣхалъ</w:t>
      </w:r>
      <w:r w:rsidRPr="007C5F3B">
        <w:rPr>
          <w:lang w:val="ru-RU"/>
        </w:rPr>
        <w:t xml:space="preserve"> </w:t>
      </w:r>
      <w:r w:rsidRPr="007C5F3B">
        <w:rPr>
          <w:rFonts w:ascii="Aptos" w:hAnsi="Aptos" w:cs="Aptos"/>
          <w:lang w:val="ru-RU"/>
        </w:rPr>
        <w:t>ѿ</w:t>
      </w:r>
      <w:r w:rsidRPr="007C5F3B">
        <w:rPr>
          <w:lang w:val="ru-RU"/>
        </w:rPr>
        <w:t xml:space="preserve"> </w:t>
      </w:r>
      <w:r w:rsidRPr="007C5F3B">
        <w:rPr>
          <w:rFonts w:ascii="Aptos" w:hAnsi="Aptos" w:cs="Aptos"/>
          <w:lang w:val="ru-RU"/>
        </w:rPr>
        <w:t>цс</w:t>
      </w:r>
      <w:r w:rsidRPr="007C5F3B">
        <w:rPr>
          <w:rFonts w:ascii="Arial" w:hAnsi="Arial" w:cs="Arial"/>
          <w:lang w:val="ru-RU"/>
        </w:rPr>
        <w:t>̑</w:t>
      </w:r>
      <w:r w:rsidRPr="007C5F3B">
        <w:rPr>
          <w:rFonts w:ascii="Aptos" w:hAnsi="Aptos" w:cs="Aptos"/>
          <w:lang w:val="ru-RU"/>
        </w:rPr>
        <w:t>рѧ</w:t>
      </w:r>
      <w:r w:rsidRPr="007C5F3B">
        <w:rPr>
          <w:lang w:val="ru-RU"/>
        </w:rPr>
        <w:t xml:space="preserve"> </w:t>
      </w:r>
      <w:r w:rsidRPr="007C5F3B">
        <w:rPr>
          <w:rFonts w:ascii="Aptos" w:hAnsi="Aptos" w:cs="Aptos"/>
          <w:lang w:val="ru-RU"/>
        </w:rPr>
        <w:t>Татарьского</w:t>
      </w:r>
      <w:r w:rsidRPr="007C5F3B">
        <w:rPr>
          <w:lang w:val="ru-RU"/>
        </w:rPr>
        <w:t xml:space="preserve">. </w:t>
      </w:r>
      <w:r w:rsidRPr="007C5F3B">
        <w:rPr>
          <w:rFonts w:ascii="Aptos" w:hAnsi="Aptos" w:cs="Aptos"/>
          <w:lang w:val="ru-RU"/>
        </w:rPr>
        <w:t>именем</w:t>
      </w:r>
      <w:r w:rsidRPr="007C5F3B">
        <w:rPr>
          <w:rFonts w:ascii="Arial" w:hAnsi="Arial" w:cs="Arial"/>
          <w:lang w:val="ru-RU"/>
        </w:rPr>
        <w:t>̑</w:t>
      </w:r>
      <w:r w:rsidRPr="007C5F3B">
        <w:rPr>
          <w:lang w:val="ru-RU"/>
        </w:rPr>
        <w:t xml:space="preserve"> </w:t>
      </w:r>
      <w:r w:rsidRPr="007C5F3B">
        <w:rPr>
          <w:rFonts w:ascii="Aptos" w:hAnsi="Aptos" w:cs="Aptos"/>
          <w:lang w:val="ru-RU"/>
        </w:rPr>
        <w:t>Кутлубии»</w:t>
      </w:r>
      <w:r w:rsidRPr="007C5F3B">
        <w:rPr>
          <w:lang w:val="ru-RU"/>
        </w:rPr>
        <w:t xml:space="preserve">. </w:t>
      </w:r>
      <w:r w:rsidRPr="007C5F3B">
        <w:rPr>
          <w:rFonts w:ascii="Aptos" w:hAnsi="Aptos" w:cs="Aptos"/>
          <w:lang w:val="ru-RU"/>
        </w:rPr>
        <w:t>Чиновник</w:t>
      </w:r>
      <w:r w:rsidRPr="007C5F3B">
        <w:rPr>
          <w:lang w:val="ru-RU"/>
        </w:rPr>
        <w:t xml:space="preserve"> </w:t>
      </w:r>
      <w:r w:rsidRPr="007C5F3B">
        <w:rPr>
          <w:rFonts w:ascii="Aptos" w:hAnsi="Aptos" w:cs="Aptos"/>
          <w:lang w:val="ru-RU"/>
        </w:rPr>
        <w:t>—</w:t>
      </w:r>
      <w:r w:rsidRPr="007C5F3B">
        <w:rPr>
          <w:lang w:val="ru-RU"/>
        </w:rPr>
        <w:t xml:space="preserve"> </w:t>
      </w:r>
      <w:r w:rsidRPr="007C5F3B">
        <w:rPr>
          <w:rFonts w:ascii="Aptos" w:hAnsi="Aptos" w:cs="Aptos"/>
          <w:lang w:val="ru-RU"/>
        </w:rPr>
        <w:t>титям</w:t>
      </w:r>
      <w:r w:rsidRPr="007C5F3B">
        <w:rPr>
          <w:lang w:val="ru-RU"/>
        </w:rPr>
        <w:t xml:space="preserve"> </w:t>
      </w:r>
      <w:r w:rsidRPr="007C5F3B">
        <w:rPr>
          <w:rFonts w:ascii="Aptos" w:hAnsi="Aptos" w:cs="Aptos"/>
          <w:lang w:val="ru-RU"/>
        </w:rPr>
        <w:t>—</w:t>
      </w:r>
      <w:r w:rsidRPr="007C5F3B">
        <w:rPr>
          <w:lang w:val="ru-RU"/>
        </w:rPr>
        <w:t xml:space="preserve"> </w:t>
      </w:r>
      <w:r w:rsidRPr="007C5F3B">
        <w:rPr>
          <w:rFonts w:ascii="Aptos" w:hAnsi="Aptos" w:cs="Aptos"/>
          <w:lang w:val="ru-RU"/>
        </w:rPr>
        <w:t>являлся</w:t>
      </w:r>
      <w:r w:rsidRPr="007C5F3B">
        <w:rPr>
          <w:lang w:val="ru-RU"/>
        </w:rPr>
        <w:t xml:space="preserve"> </w:t>
      </w:r>
      <w:r w:rsidRPr="007C5F3B">
        <w:rPr>
          <w:rFonts w:ascii="Aptos" w:hAnsi="Aptos" w:cs="Aptos"/>
          <w:lang w:val="ru-RU"/>
        </w:rPr>
        <w:t>мусульманином</w:t>
      </w:r>
      <w:r w:rsidRPr="007C5F3B">
        <w:rPr>
          <w:lang w:val="ru-RU"/>
        </w:rPr>
        <w:t xml:space="preserve"> (</w:t>
      </w:r>
      <w:r w:rsidRPr="007C5F3B">
        <w:rPr>
          <w:rFonts w:ascii="Aptos" w:hAnsi="Aptos" w:cs="Aptos"/>
          <w:lang w:val="ru-RU"/>
        </w:rPr>
        <w:t>«золъ</w:t>
      </w:r>
      <w:r w:rsidRPr="007C5F3B">
        <w:rPr>
          <w:lang w:val="ru-RU"/>
        </w:rPr>
        <w:t xml:space="preserve"> </w:t>
      </w:r>
      <w:r w:rsidRPr="007C5F3B">
        <w:rPr>
          <w:rFonts w:ascii="Aptos" w:hAnsi="Aptos" w:cs="Aptos"/>
          <w:lang w:val="ru-RU"/>
        </w:rPr>
        <w:t>съıи</w:t>
      </w:r>
      <w:r w:rsidRPr="007C5F3B">
        <w:rPr>
          <w:lang w:val="ru-RU"/>
        </w:rPr>
        <w:t xml:space="preserve"> </w:t>
      </w:r>
      <w:r w:rsidRPr="007C5F3B">
        <w:rPr>
          <w:rFonts w:ascii="Aptos" w:hAnsi="Aptos" w:cs="Aptos"/>
          <w:lang w:val="ru-RU"/>
        </w:rPr>
        <w:t>бесурменинъ»</w:t>
      </w:r>
      <w:r w:rsidRPr="007C5F3B">
        <w:rPr>
          <w:lang w:val="ru-RU"/>
        </w:rPr>
        <w:t xml:space="preserve">). </w:t>
      </w:r>
      <w:r w:rsidRPr="007C5F3B">
        <w:rPr>
          <w:rFonts w:ascii="Aptos" w:hAnsi="Aptos" w:cs="Aptos"/>
          <w:lang w:val="ru-RU"/>
        </w:rPr>
        <w:t>Жители</w:t>
      </w:r>
      <w:r w:rsidRPr="007C5F3B">
        <w:rPr>
          <w:lang w:val="ru-RU"/>
        </w:rPr>
        <w:t xml:space="preserve"> </w:t>
      </w:r>
      <w:r w:rsidRPr="007C5F3B">
        <w:rPr>
          <w:rFonts w:ascii="Aptos" w:hAnsi="Aptos" w:cs="Aptos"/>
          <w:lang w:val="ru-RU"/>
        </w:rPr>
        <w:t>русских</w:t>
      </w:r>
      <w:r w:rsidRPr="007C5F3B">
        <w:rPr>
          <w:lang w:val="ru-RU"/>
        </w:rPr>
        <w:t xml:space="preserve"> </w:t>
      </w:r>
      <w:r w:rsidRPr="007C5F3B">
        <w:rPr>
          <w:rFonts w:ascii="Aptos" w:hAnsi="Aptos" w:cs="Aptos"/>
          <w:lang w:val="ru-RU"/>
        </w:rPr>
        <w:t>городов</w:t>
      </w:r>
      <w:r w:rsidRPr="007C5F3B">
        <w:rPr>
          <w:lang w:val="ru-RU"/>
        </w:rPr>
        <w:t xml:space="preserve"> </w:t>
      </w:r>
      <w:r w:rsidRPr="007C5F3B">
        <w:rPr>
          <w:rFonts w:ascii="Aptos" w:hAnsi="Aptos" w:cs="Aptos"/>
          <w:lang w:val="ru-RU"/>
        </w:rPr>
        <w:t>связали</w:t>
      </w:r>
      <w:r w:rsidRPr="007C5F3B">
        <w:rPr>
          <w:lang w:val="ru-RU"/>
        </w:rPr>
        <w:t xml:space="preserve"> </w:t>
      </w:r>
      <w:r w:rsidRPr="007C5F3B">
        <w:rPr>
          <w:rFonts w:ascii="Aptos" w:hAnsi="Aptos" w:cs="Aptos"/>
          <w:lang w:val="ru-RU"/>
        </w:rPr>
        <w:t>его</w:t>
      </w:r>
      <w:r w:rsidRPr="007C5F3B">
        <w:rPr>
          <w:lang w:val="ru-RU"/>
        </w:rPr>
        <w:t xml:space="preserve"> </w:t>
      </w:r>
      <w:r w:rsidRPr="007C5F3B">
        <w:rPr>
          <w:rFonts w:ascii="Aptos" w:hAnsi="Aptos" w:cs="Aptos"/>
          <w:lang w:val="ru-RU"/>
        </w:rPr>
        <w:t>чиновничью</w:t>
      </w:r>
      <w:r w:rsidRPr="007C5F3B">
        <w:rPr>
          <w:lang w:val="ru-RU"/>
        </w:rPr>
        <w:t xml:space="preserve"> </w:t>
      </w:r>
      <w:r w:rsidRPr="007C5F3B">
        <w:rPr>
          <w:rFonts w:ascii="Aptos" w:hAnsi="Aptos" w:cs="Aptos"/>
          <w:lang w:val="ru-RU"/>
        </w:rPr>
        <w:t>деятельность</w:t>
      </w:r>
      <w:r w:rsidRPr="007C5F3B">
        <w:rPr>
          <w:lang w:val="ru-RU"/>
        </w:rPr>
        <w:t xml:space="preserve"> </w:t>
      </w:r>
      <w:r w:rsidRPr="007C5F3B">
        <w:rPr>
          <w:rFonts w:ascii="Aptos" w:hAnsi="Aptos" w:cs="Aptos"/>
          <w:lang w:val="ru-RU"/>
        </w:rPr>
        <w:t>с</w:t>
      </w:r>
      <w:r w:rsidRPr="007C5F3B">
        <w:rPr>
          <w:lang w:val="ru-RU"/>
        </w:rPr>
        <w:t xml:space="preserve"> </w:t>
      </w:r>
      <w:r w:rsidRPr="007C5F3B">
        <w:rPr>
          <w:rFonts w:ascii="Aptos" w:hAnsi="Aptos" w:cs="Aptos"/>
          <w:lang w:val="ru-RU"/>
        </w:rPr>
        <w:t>религиозным</w:t>
      </w:r>
      <w:r w:rsidRPr="007C5F3B">
        <w:rPr>
          <w:lang w:val="ru-RU"/>
        </w:rPr>
        <w:t xml:space="preserve"> </w:t>
      </w:r>
      <w:r w:rsidRPr="007C5F3B">
        <w:rPr>
          <w:rFonts w:ascii="Aptos" w:hAnsi="Aptos" w:cs="Aptos"/>
          <w:lang w:val="ru-RU"/>
        </w:rPr>
        <w:t>фактором</w:t>
      </w:r>
      <w:r w:rsidRPr="007C5F3B">
        <w:rPr>
          <w:lang w:val="ru-RU"/>
        </w:rPr>
        <w:t xml:space="preserve">, </w:t>
      </w:r>
      <w:r w:rsidRPr="007C5F3B">
        <w:rPr>
          <w:rFonts w:ascii="Aptos" w:hAnsi="Aptos" w:cs="Aptos"/>
          <w:lang w:val="ru-RU"/>
        </w:rPr>
        <w:t>с</w:t>
      </w:r>
      <w:r w:rsidRPr="007C5F3B">
        <w:rPr>
          <w:lang w:val="ru-RU"/>
        </w:rPr>
        <w:t xml:space="preserve"> </w:t>
      </w:r>
      <w:r w:rsidRPr="007C5F3B">
        <w:rPr>
          <w:rFonts w:ascii="Aptos" w:hAnsi="Aptos" w:cs="Aptos"/>
          <w:lang w:val="ru-RU"/>
        </w:rPr>
        <w:t>его</w:t>
      </w:r>
      <w:r w:rsidRPr="007C5F3B">
        <w:rPr>
          <w:lang w:val="ru-RU"/>
        </w:rPr>
        <w:t xml:space="preserve"> </w:t>
      </w:r>
      <w:r w:rsidRPr="007C5F3B">
        <w:rPr>
          <w:rFonts w:ascii="Aptos" w:hAnsi="Aptos" w:cs="Aptos"/>
          <w:lang w:val="ru-RU"/>
        </w:rPr>
        <w:t>верой</w:t>
      </w:r>
      <w:r w:rsidRPr="007C5F3B">
        <w:rPr>
          <w:lang w:val="ru-RU"/>
        </w:rPr>
        <w:t xml:space="preserve">: </w:t>
      </w:r>
      <w:r w:rsidRPr="007C5F3B">
        <w:rPr>
          <w:rFonts w:ascii="Aptos" w:hAnsi="Aptos" w:cs="Aptos"/>
          <w:lang w:val="ru-RU"/>
        </w:rPr>
        <w:t>«того</w:t>
      </w:r>
      <w:r w:rsidRPr="007C5F3B">
        <w:rPr>
          <w:lang w:val="ru-RU"/>
        </w:rPr>
        <w:t xml:space="preserve"> </w:t>
      </w:r>
      <w:r w:rsidRPr="007C5F3B">
        <w:rPr>
          <w:rFonts w:ascii="Aptos" w:hAnsi="Aptos" w:cs="Aptos"/>
          <w:lang w:val="ru-RU"/>
        </w:rPr>
        <w:t>поспѣхом</w:t>
      </w:r>
      <w:r w:rsidRPr="007C5F3B">
        <w:rPr>
          <w:rFonts w:ascii="Arial" w:hAnsi="Arial" w:cs="Arial"/>
          <w:lang w:val="ru-RU"/>
        </w:rPr>
        <w:t>̑</w:t>
      </w:r>
      <w:r w:rsidRPr="007C5F3B">
        <w:rPr>
          <w:lang w:val="ru-RU"/>
        </w:rPr>
        <w:t xml:space="preserve"> </w:t>
      </w:r>
      <w:r w:rsidRPr="007C5F3B">
        <w:rPr>
          <w:rFonts w:ascii="Aptos" w:hAnsi="Aptos" w:cs="Aptos"/>
          <w:lang w:val="ru-RU"/>
        </w:rPr>
        <w:t>ѡканнъıи</w:t>
      </w:r>
      <w:r w:rsidRPr="007C5F3B">
        <w:rPr>
          <w:lang w:val="ru-RU"/>
        </w:rPr>
        <w:t xml:space="preserve"> </w:t>
      </w:r>
      <w:r w:rsidRPr="007C5F3B">
        <w:rPr>
          <w:rFonts w:ascii="Aptos" w:hAnsi="Aptos" w:cs="Aptos"/>
          <w:lang w:val="ru-RU"/>
        </w:rPr>
        <w:t>лишенїкъ</w:t>
      </w:r>
      <w:r w:rsidRPr="007C5F3B">
        <w:rPr>
          <w:lang w:val="ru-RU"/>
        </w:rPr>
        <w:t xml:space="preserve">. </w:t>
      </w:r>
      <w:r w:rsidRPr="007C5F3B">
        <w:rPr>
          <w:rFonts w:ascii="Aptos" w:hAnsi="Aptos" w:cs="Aptos"/>
          <w:lang w:val="ru-RU"/>
        </w:rPr>
        <w:t>творѧше</w:t>
      </w:r>
      <w:r w:rsidRPr="007C5F3B">
        <w:rPr>
          <w:lang w:val="ru-RU"/>
        </w:rPr>
        <w:t xml:space="preserve"> </w:t>
      </w:r>
      <w:r w:rsidRPr="007C5F3B">
        <w:rPr>
          <w:rFonts w:ascii="Aptos" w:hAnsi="Aptos" w:cs="Aptos"/>
          <w:lang w:val="ru-RU"/>
        </w:rPr>
        <w:t>хс</w:t>
      </w:r>
      <w:r w:rsidRPr="007C5F3B">
        <w:rPr>
          <w:rFonts w:ascii="Arial" w:hAnsi="Arial" w:cs="Arial"/>
          <w:lang w:val="ru-RU"/>
        </w:rPr>
        <w:t>̑</w:t>
      </w:r>
      <w:r w:rsidRPr="007C5F3B">
        <w:rPr>
          <w:rFonts w:ascii="Aptos" w:hAnsi="Aptos" w:cs="Aptos"/>
          <w:lang w:val="ru-RU"/>
        </w:rPr>
        <w:t>рьяном</w:t>
      </w:r>
      <w:r w:rsidRPr="007C5F3B">
        <w:rPr>
          <w:rFonts w:ascii="Arial" w:hAnsi="Arial" w:cs="Arial"/>
          <w:lang w:val="ru-RU"/>
        </w:rPr>
        <w:t>̑</w:t>
      </w:r>
      <w:r w:rsidRPr="007C5F3B">
        <w:rPr>
          <w:lang w:val="ru-RU"/>
        </w:rPr>
        <w:t xml:space="preserve"> </w:t>
      </w:r>
      <w:r w:rsidRPr="007C5F3B">
        <w:rPr>
          <w:rFonts w:ascii="Aptos" w:hAnsi="Aptos" w:cs="Aptos"/>
          <w:lang w:val="ru-RU"/>
        </w:rPr>
        <w:t>велику</w:t>
      </w:r>
      <w:r w:rsidRPr="007C5F3B">
        <w:rPr>
          <w:lang w:val="ru-RU"/>
        </w:rPr>
        <w:t xml:space="preserve"> </w:t>
      </w:r>
      <w:r w:rsidRPr="007C5F3B">
        <w:rPr>
          <w:rFonts w:ascii="Aptos" w:hAnsi="Aptos" w:cs="Aptos"/>
          <w:lang w:val="ru-RU"/>
        </w:rPr>
        <w:t>досаду</w:t>
      </w:r>
      <w:r w:rsidRPr="007C5F3B">
        <w:rPr>
          <w:lang w:val="ru-RU"/>
        </w:rPr>
        <w:t xml:space="preserve">. </w:t>
      </w:r>
      <w:r w:rsidRPr="007C5F3B">
        <w:rPr>
          <w:rFonts w:ascii="Aptos" w:hAnsi="Aptos" w:cs="Aptos"/>
          <w:lang w:val="ru-RU"/>
        </w:rPr>
        <w:t>крс</w:t>
      </w:r>
      <w:r w:rsidRPr="007C5F3B">
        <w:rPr>
          <w:rFonts w:ascii="Arial" w:hAnsi="Arial" w:cs="Arial"/>
          <w:lang w:val="ru-RU"/>
        </w:rPr>
        <w:t>̑</w:t>
      </w:r>
      <w:r w:rsidRPr="007C5F3B">
        <w:rPr>
          <w:rFonts w:ascii="Aptos" w:hAnsi="Aptos" w:cs="Aptos"/>
          <w:lang w:val="ru-RU"/>
        </w:rPr>
        <w:t>ту</w:t>
      </w:r>
      <w:r w:rsidRPr="007C5F3B">
        <w:rPr>
          <w:lang w:val="ru-RU"/>
        </w:rPr>
        <w:t xml:space="preserve"> </w:t>
      </w:r>
      <w:r w:rsidRPr="007C5F3B">
        <w:rPr>
          <w:rFonts w:ascii="Aptos" w:hAnsi="Aptos" w:cs="Aptos"/>
          <w:lang w:val="ru-RU"/>
        </w:rPr>
        <w:t>и</w:t>
      </w:r>
      <w:r w:rsidRPr="007C5F3B">
        <w:rPr>
          <w:lang w:val="ru-RU"/>
        </w:rPr>
        <w:t xml:space="preserve"> </w:t>
      </w:r>
      <w:r w:rsidRPr="007C5F3B">
        <w:rPr>
          <w:rFonts w:ascii="Aptos" w:hAnsi="Aptos" w:cs="Aptos"/>
          <w:lang w:val="ru-RU"/>
        </w:rPr>
        <w:t>ст҃мъ</w:t>
      </w:r>
      <w:r w:rsidRPr="007C5F3B">
        <w:rPr>
          <w:lang w:val="ru-RU"/>
        </w:rPr>
        <w:t xml:space="preserve"> </w:t>
      </w:r>
      <w:r w:rsidRPr="007C5F3B">
        <w:rPr>
          <w:rFonts w:ascii="Aptos" w:hAnsi="Aptos" w:cs="Aptos"/>
          <w:lang w:val="ru-RU"/>
        </w:rPr>
        <w:t>цр҃квам</w:t>
      </w:r>
      <w:r w:rsidRPr="007C5F3B">
        <w:rPr>
          <w:rFonts w:ascii="Arial" w:hAnsi="Arial" w:cs="Arial"/>
          <w:lang w:val="ru-RU"/>
        </w:rPr>
        <w:t>̑</w:t>
      </w:r>
      <w:r w:rsidRPr="007C5F3B">
        <w:rPr>
          <w:lang w:val="ru-RU"/>
        </w:rPr>
        <w:t xml:space="preserve"> </w:t>
      </w:r>
      <w:r w:rsidRPr="007C5F3B">
        <w:rPr>
          <w:rFonts w:ascii="Aptos" w:hAnsi="Aptos" w:cs="Aptos"/>
          <w:lang w:val="ru-RU"/>
        </w:rPr>
        <w:t>поругаясѧ»</w:t>
      </w:r>
      <w:r w:rsidRPr="007C5F3B">
        <w:rPr>
          <w:lang w:val="ru-RU"/>
        </w:rPr>
        <w:t xml:space="preserve">. </w:t>
      </w:r>
      <w:r w:rsidRPr="007C5F3B">
        <w:rPr>
          <w:rFonts w:ascii="Aptos" w:hAnsi="Aptos" w:cs="Aptos"/>
          <w:lang w:val="ru-RU"/>
        </w:rPr>
        <w:t>Эти</w:t>
      </w:r>
      <w:r w:rsidRPr="007C5F3B">
        <w:rPr>
          <w:lang w:val="ru-RU"/>
        </w:rPr>
        <w:t xml:space="preserve"> </w:t>
      </w:r>
      <w:r w:rsidRPr="007C5F3B">
        <w:rPr>
          <w:rFonts w:ascii="Aptos" w:hAnsi="Aptos" w:cs="Aptos"/>
          <w:lang w:val="ru-RU"/>
        </w:rPr>
        <w:t>действия</w:t>
      </w:r>
      <w:r w:rsidRPr="007C5F3B">
        <w:rPr>
          <w:lang w:val="ru-RU"/>
        </w:rPr>
        <w:t xml:space="preserve"> </w:t>
      </w:r>
      <w:r w:rsidRPr="007C5F3B">
        <w:rPr>
          <w:rFonts w:ascii="Aptos" w:hAnsi="Aptos" w:cs="Aptos"/>
          <w:lang w:val="ru-RU"/>
        </w:rPr>
        <w:t>вызвали</w:t>
      </w:r>
      <w:r w:rsidRPr="007C5F3B">
        <w:rPr>
          <w:lang w:val="ru-RU"/>
        </w:rPr>
        <w:t xml:space="preserve"> </w:t>
      </w:r>
      <w:r w:rsidRPr="007C5F3B">
        <w:rPr>
          <w:rFonts w:ascii="Aptos" w:hAnsi="Aptos" w:cs="Aptos"/>
          <w:lang w:val="ru-RU"/>
        </w:rPr>
        <w:t>негодование</w:t>
      </w:r>
      <w:r w:rsidRPr="007C5F3B">
        <w:rPr>
          <w:lang w:val="ru-RU"/>
        </w:rPr>
        <w:t xml:space="preserve"> </w:t>
      </w:r>
      <w:r w:rsidRPr="007C5F3B">
        <w:rPr>
          <w:rFonts w:ascii="Aptos" w:hAnsi="Aptos" w:cs="Aptos"/>
          <w:lang w:val="ru-RU"/>
        </w:rPr>
        <w:t>и</w:t>
      </w:r>
      <w:r w:rsidRPr="007C5F3B">
        <w:rPr>
          <w:lang w:val="ru-RU"/>
        </w:rPr>
        <w:t xml:space="preserve"> </w:t>
      </w:r>
      <w:r w:rsidRPr="007C5F3B">
        <w:rPr>
          <w:rFonts w:ascii="Aptos" w:hAnsi="Aptos" w:cs="Aptos"/>
          <w:lang w:val="ru-RU"/>
        </w:rPr>
        <w:t>мятеж</w:t>
      </w:r>
      <w:r w:rsidRPr="007C5F3B">
        <w:rPr>
          <w:lang w:val="ru-RU"/>
        </w:rPr>
        <w:t xml:space="preserve">: </w:t>
      </w:r>
      <w:r w:rsidRPr="007C5F3B">
        <w:rPr>
          <w:rFonts w:ascii="Aptos" w:hAnsi="Aptos" w:cs="Aptos"/>
          <w:lang w:val="ru-RU"/>
        </w:rPr>
        <w:t>«ѥгда</w:t>
      </w:r>
      <w:r w:rsidRPr="007C5F3B">
        <w:rPr>
          <w:lang w:val="ru-RU"/>
        </w:rPr>
        <w:t xml:space="preserve"> </w:t>
      </w:r>
      <w:r w:rsidRPr="007C5F3B">
        <w:rPr>
          <w:rFonts w:ascii="Aptos" w:hAnsi="Aptos" w:cs="Aptos"/>
          <w:lang w:val="ru-RU"/>
        </w:rPr>
        <w:t>же</w:t>
      </w:r>
      <w:r w:rsidRPr="007C5F3B">
        <w:rPr>
          <w:lang w:val="ru-RU"/>
        </w:rPr>
        <w:t xml:space="preserve"> </w:t>
      </w:r>
      <w:r w:rsidRPr="007C5F3B">
        <w:rPr>
          <w:rFonts w:ascii="Aptos" w:hAnsi="Aptos" w:cs="Aptos"/>
          <w:lang w:val="ru-RU"/>
        </w:rPr>
        <w:t>люди</w:t>
      </w:r>
      <w:r w:rsidRPr="007C5F3B">
        <w:rPr>
          <w:lang w:val="ru-RU"/>
        </w:rPr>
        <w:t xml:space="preserve"> </w:t>
      </w:r>
      <w:r w:rsidRPr="007C5F3B">
        <w:rPr>
          <w:rFonts w:ascii="Aptos" w:hAnsi="Aptos" w:cs="Aptos"/>
          <w:lang w:val="ru-RU"/>
        </w:rPr>
        <w:t>на</w:t>
      </w:r>
      <w:r w:rsidRPr="007C5F3B">
        <w:rPr>
          <w:lang w:val="ru-RU"/>
        </w:rPr>
        <w:t xml:space="preserve"> </w:t>
      </w:r>
      <w:r w:rsidRPr="007C5F3B">
        <w:rPr>
          <w:rFonts w:ascii="Aptos" w:hAnsi="Aptos" w:cs="Aptos"/>
          <w:lang w:val="ru-RU"/>
        </w:rPr>
        <w:t>врагъı</w:t>
      </w:r>
      <w:r w:rsidRPr="007C5F3B">
        <w:rPr>
          <w:lang w:val="ru-RU"/>
        </w:rPr>
        <w:t xml:space="preserve"> </w:t>
      </w:r>
      <w:r w:rsidRPr="007C5F3B">
        <w:rPr>
          <w:rFonts w:ascii="Aptos" w:hAnsi="Aptos" w:cs="Aptos"/>
          <w:lang w:val="ru-RU"/>
        </w:rPr>
        <w:t>своя</w:t>
      </w:r>
      <w:r w:rsidRPr="007C5F3B">
        <w:rPr>
          <w:lang w:val="ru-RU"/>
        </w:rPr>
        <w:t xml:space="preserve"> </w:t>
      </w:r>
      <w:r w:rsidRPr="007C5F3B">
        <w:rPr>
          <w:rFonts w:ascii="Aptos" w:hAnsi="Aptos" w:cs="Aptos"/>
          <w:lang w:val="ru-RU"/>
        </w:rPr>
        <w:t>двигшасѧ</w:t>
      </w:r>
      <w:r w:rsidRPr="007C5F3B">
        <w:rPr>
          <w:lang w:val="ru-RU"/>
        </w:rPr>
        <w:t xml:space="preserve"> </w:t>
      </w:r>
      <w:r w:rsidRPr="007C5F3B">
        <w:rPr>
          <w:rFonts w:ascii="Aptos" w:hAnsi="Aptos" w:cs="Aptos"/>
          <w:lang w:val="ru-RU"/>
        </w:rPr>
        <w:t>на</w:t>
      </w:r>
      <w:r w:rsidRPr="007C5F3B">
        <w:rPr>
          <w:lang w:val="ru-RU"/>
        </w:rPr>
        <w:t xml:space="preserve"> </w:t>
      </w:r>
      <w:r w:rsidRPr="007C5F3B">
        <w:rPr>
          <w:rFonts w:ascii="Aptos" w:hAnsi="Aptos" w:cs="Aptos"/>
          <w:lang w:val="ru-RU"/>
        </w:rPr>
        <w:t>бесурменъı</w:t>
      </w:r>
      <w:r w:rsidRPr="007C5F3B">
        <w:rPr>
          <w:lang w:val="ru-RU"/>
        </w:rPr>
        <w:t xml:space="preserve">. </w:t>
      </w:r>
      <w:r w:rsidRPr="007C5F3B">
        <w:rPr>
          <w:rFonts w:ascii="Aptos" w:hAnsi="Aptos" w:cs="Aptos"/>
          <w:lang w:val="ru-RU"/>
        </w:rPr>
        <w:t>изгн</w:t>
      </w:r>
      <w:r w:rsidRPr="007C5F3B">
        <w:rPr>
          <w:lang w:val="ru-RU"/>
        </w:rPr>
        <w:t>аша инъıх</w:t>
      </w:r>
      <w:r w:rsidRPr="007C5F3B">
        <w:rPr>
          <w:rFonts w:ascii="Arial" w:hAnsi="Arial" w:cs="Arial"/>
          <w:lang w:val="ru-RU"/>
        </w:rPr>
        <w:t>̑</w:t>
      </w:r>
      <w:r w:rsidRPr="007C5F3B">
        <w:rPr>
          <w:lang w:val="ru-RU"/>
        </w:rPr>
        <w:t xml:space="preserve"> </w:t>
      </w:r>
      <w:r w:rsidRPr="007C5F3B">
        <w:rPr>
          <w:rFonts w:ascii="Aptos" w:hAnsi="Aptos" w:cs="Aptos"/>
          <w:lang w:val="ru-RU"/>
        </w:rPr>
        <w:t>избиша»</w:t>
      </w:r>
      <w:r w:rsidRPr="007C5F3B">
        <w:rPr>
          <w:lang w:val="ru-RU"/>
        </w:rPr>
        <w:t xml:space="preserve">22. </w:t>
      </w:r>
      <w:r w:rsidRPr="007C5F3B">
        <w:rPr>
          <w:rFonts w:ascii="Aptos" w:hAnsi="Aptos" w:cs="Aptos"/>
          <w:lang w:val="ru-RU"/>
        </w:rPr>
        <w:t>Показательно</w:t>
      </w:r>
      <w:r w:rsidRPr="007C5F3B">
        <w:rPr>
          <w:lang w:val="ru-RU"/>
        </w:rPr>
        <w:t xml:space="preserve">, </w:t>
      </w:r>
      <w:r w:rsidRPr="007C5F3B">
        <w:rPr>
          <w:rFonts w:ascii="Aptos" w:hAnsi="Aptos" w:cs="Aptos"/>
          <w:lang w:val="ru-RU"/>
        </w:rPr>
        <w:t>что</w:t>
      </w:r>
      <w:r w:rsidRPr="007C5F3B">
        <w:rPr>
          <w:lang w:val="ru-RU"/>
        </w:rPr>
        <w:t xml:space="preserve"> </w:t>
      </w:r>
      <w:r w:rsidRPr="007C5F3B">
        <w:rPr>
          <w:rFonts w:ascii="Aptos" w:hAnsi="Aptos" w:cs="Aptos"/>
          <w:lang w:val="ru-RU"/>
        </w:rPr>
        <w:t>никаких</w:t>
      </w:r>
      <w:r w:rsidRPr="007C5F3B">
        <w:rPr>
          <w:lang w:val="ru-RU"/>
        </w:rPr>
        <w:t xml:space="preserve"> </w:t>
      </w:r>
      <w:r w:rsidRPr="007C5F3B">
        <w:rPr>
          <w:rFonts w:ascii="Aptos" w:hAnsi="Aptos" w:cs="Aptos"/>
          <w:lang w:val="ru-RU"/>
        </w:rPr>
        <w:t>карательных</w:t>
      </w:r>
      <w:r w:rsidRPr="007C5F3B">
        <w:rPr>
          <w:lang w:val="ru-RU"/>
        </w:rPr>
        <w:t xml:space="preserve"> </w:t>
      </w:r>
      <w:r w:rsidRPr="007C5F3B">
        <w:rPr>
          <w:rFonts w:ascii="Aptos" w:hAnsi="Aptos" w:cs="Aptos"/>
          <w:lang w:val="ru-RU"/>
        </w:rPr>
        <w:t>мер</w:t>
      </w:r>
      <w:r w:rsidRPr="007C5F3B">
        <w:rPr>
          <w:lang w:val="ru-RU"/>
        </w:rPr>
        <w:t xml:space="preserve"> </w:t>
      </w:r>
      <w:r w:rsidRPr="007C5F3B">
        <w:rPr>
          <w:rFonts w:ascii="Aptos" w:hAnsi="Aptos" w:cs="Aptos"/>
          <w:lang w:val="ru-RU"/>
        </w:rPr>
        <w:t>со</w:t>
      </w:r>
      <w:r w:rsidRPr="007C5F3B">
        <w:rPr>
          <w:lang w:val="ru-RU"/>
        </w:rPr>
        <w:t xml:space="preserve"> </w:t>
      </w:r>
      <w:r w:rsidRPr="007C5F3B">
        <w:rPr>
          <w:rFonts w:ascii="Aptos" w:hAnsi="Aptos" w:cs="Aptos"/>
          <w:lang w:val="ru-RU"/>
        </w:rPr>
        <w:t>стороны</w:t>
      </w:r>
      <w:r w:rsidRPr="007C5F3B">
        <w:rPr>
          <w:lang w:val="ru-RU"/>
        </w:rPr>
        <w:t xml:space="preserve"> </w:t>
      </w:r>
      <w:r w:rsidRPr="007C5F3B">
        <w:rPr>
          <w:rFonts w:ascii="Aptos" w:hAnsi="Aptos" w:cs="Aptos"/>
          <w:lang w:val="ru-RU"/>
        </w:rPr>
        <w:t>хана</w:t>
      </w:r>
      <w:r w:rsidRPr="007C5F3B">
        <w:rPr>
          <w:lang w:val="ru-RU"/>
        </w:rPr>
        <w:t xml:space="preserve"> </w:t>
      </w:r>
      <w:r w:rsidRPr="007C5F3B">
        <w:rPr>
          <w:rFonts w:ascii="Aptos" w:hAnsi="Aptos" w:cs="Aptos"/>
          <w:lang w:val="ru-RU"/>
        </w:rPr>
        <w:t>Берке</w:t>
      </w:r>
      <w:r w:rsidRPr="007C5F3B">
        <w:rPr>
          <w:lang w:val="ru-RU"/>
        </w:rPr>
        <w:t xml:space="preserve"> </w:t>
      </w:r>
      <w:r w:rsidRPr="007C5F3B">
        <w:rPr>
          <w:rFonts w:ascii="Aptos" w:hAnsi="Aptos" w:cs="Aptos"/>
          <w:lang w:val="ru-RU"/>
        </w:rPr>
        <w:t>источники</w:t>
      </w:r>
      <w:r w:rsidRPr="007C5F3B">
        <w:rPr>
          <w:lang w:val="ru-RU"/>
        </w:rPr>
        <w:t xml:space="preserve">, </w:t>
      </w:r>
      <w:r w:rsidRPr="007C5F3B">
        <w:rPr>
          <w:rFonts w:ascii="Aptos" w:hAnsi="Aptos" w:cs="Aptos"/>
          <w:lang w:val="ru-RU"/>
        </w:rPr>
        <w:t>в</w:t>
      </w:r>
      <w:r w:rsidRPr="007C5F3B">
        <w:rPr>
          <w:lang w:val="ru-RU"/>
        </w:rPr>
        <w:t xml:space="preserve"> </w:t>
      </w:r>
      <w:r w:rsidRPr="007C5F3B">
        <w:rPr>
          <w:rFonts w:ascii="Aptos" w:hAnsi="Aptos" w:cs="Aptos"/>
          <w:lang w:val="ru-RU"/>
        </w:rPr>
        <w:t>том</w:t>
      </w:r>
      <w:r w:rsidRPr="007C5F3B">
        <w:rPr>
          <w:lang w:val="ru-RU"/>
        </w:rPr>
        <w:t xml:space="preserve"> </w:t>
      </w:r>
      <w:r w:rsidRPr="007C5F3B">
        <w:rPr>
          <w:rFonts w:ascii="Aptos" w:hAnsi="Aptos" w:cs="Aptos"/>
          <w:lang w:val="ru-RU"/>
        </w:rPr>
        <w:t>числе</w:t>
      </w:r>
      <w:r w:rsidRPr="007C5F3B">
        <w:rPr>
          <w:lang w:val="ru-RU"/>
        </w:rPr>
        <w:t xml:space="preserve"> </w:t>
      </w:r>
      <w:r w:rsidRPr="007C5F3B">
        <w:rPr>
          <w:rFonts w:ascii="Aptos" w:hAnsi="Aptos" w:cs="Aptos"/>
          <w:lang w:val="ru-RU"/>
        </w:rPr>
        <w:t>Лаврентьевская</w:t>
      </w:r>
      <w:r w:rsidRPr="007C5F3B">
        <w:rPr>
          <w:lang w:val="ru-RU"/>
        </w:rPr>
        <w:t xml:space="preserve"> </w:t>
      </w:r>
      <w:r w:rsidRPr="007C5F3B">
        <w:rPr>
          <w:rFonts w:ascii="Aptos" w:hAnsi="Aptos" w:cs="Aptos"/>
          <w:lang w:val="ru-RU"/>
        </w:rPr>
        <w:t>летопись</w:t>
      </w:r>
      <w:r w:rsidRPr="007C5F3B">
        <w:rPr>
          <w:lang w:val="ru-RU"/>
        </w:rPr>
        <w:t xml:space="preserve">, </w:t>
      </w:r>
      <w:r w:rsidRPr="007C5F3B">
        <w:rPr>
          <w:rFonts w:ascii="Aptos" w:hAnsi="Aptos" w:cs="Aptos"/>
          <w:lang w:val="ru-RU"/>
        </w:rPr>
        <w:t>не</w:t>
      </w:r>
      <w:r w:rsidRPr="007C5F3B">
        <w:rPr>
          <w:lang w:val="ru-RU"/>
        </w:rPr>
        <w:t xml:space="preserve"> </w:t>
      </w:r>
      <w:r w:rsidRPr="007C5F3B">
        <w:rPr>
          <w:rFonts w:ascii="Aptos" w:hAnsi="Aptos" w:cs="Aptos"/>
          <w:lang w:val="ru-RU"/>
        </w:rPr>
        <w:t>фиксируют</w:t>
      </w:r>
      <w:r w:rsidRPr="007C5F3B">
        <w:rPr>
          <w:lang w:val="ru-RU"/>
        </w:rPr>
        <w:t xml:space="preserve">. </w:t>
      </w:r>
      <w:r w:rsidRPr="007C5F3B">
        <w:rPr>
          <w:rFonts w:ascii="Aptos" w:hAnsi="Aptos" w:cs="Aptos"/>
          <w:lang w:val="ru-RU"/>
        </w:rPr>
        <w:t>Исследователи</w:t>
      </w:r>
      <w:r w:rsidRPr="007C5F3B">
        <w:rPr>
          <w:lang w:val="ru-RU"/>
        </w:rPr>
        <w:t xml:space="preserve"> </w:t>
      </w:r>
      <w:r w:rsidRPr="007C5F3B">
        <w:rPr>
          <w:rFonts w:ascii="Aptos" w:hAnsi="Aptos" w:cs="Aptos"/>
          <w:lang w:val="ru-RU"/>
        </w:rPr>
        <w:t>это</w:t>
      </w:r>
      <w:r w:rsidRPr="007C5F3B">
        <w:rPr>
          <w:lang w:val="ru-RU"/>
        </w:rPr>
        <w:t xml:space="preserve"> </w:t>
      </w:r>
      <w:r w:rsidRPr="007C5F3B">
        <w:rPr>
          <w:rFonts w:ascii="Aptos" w:hAnsi="Aptos" w:cs="Aptos"/>
          <w:lang w:val="ru-RU"/>
        </w:rPr>
        <w:t>объясняют</w:t>
      </w:r>
      <w:r w:rsidRPr="007C5F3B">
        <w:rPr>
          <w:lang w:val="ru-RU"/>
        </w:rPr>
        <w:t xml:space="preserve"> </w:t>
      </w:r>
      <w:r w:rsidRPr="007C5F3B">
        <w:rPr>
          <w:rFonts w:ascii="Aptos" w:hAnsi="Aptos" w:cs="Aptos"/>
          <w:lang w:val="ru-RU"/>
        </w:rPr>
        <w:t>тем</w:t>
      </w:r>
      <w:r w:rsidRPr="007C5F3B">
        <w:rPr>
          <w:lang w:val="ru-RU"/>
        </w:rPr>
        <w:t xml:space="preserve"> </w:t>
      </w:r>
      <w:r w:rsidRPr="007C5F3B">
        <w:rPr>
          <w:rFonts w:ascii="Aptos" w:hAnsi="Aptos" w:cs="Aptos"/>
          <w:lang w:val="ru-RU"/>
        </w:rPr>
        <w:t>обстоятельством</w:t>
      </w:r>
      <w:r w:rsidRPr="007C5F3B">
        <w:rPr>
          <w:lang w:val="ru-RU"/>
        </w:rPr>
        <w:t xml:space="preserve">, </w:t>
      </w:r>
      <w:r w:rsidRPr="007C5F3B">
        <w:rPr>
          <w:rFonts w:ascii="Aptos" w:hAnsi="Aptos" w:cs="Aptos"/>
          <w:lang w:val="ru-RU"/>
        </w:rPr>
        <w:t>что</w:t>
      </w:r>
      <w:r w:rsidRPr="007C5F3B">
        <w:rPr>
          <w:lang w:val="ru-RU"/>
        </w:rPr>
        <w:t xml:space="preserve"> </w:t>
      </w:r>
      <w:r w:rsidRPr="007C5F3B">
        <w:rPr>
          <w:rFonts w:ascii="Aptos" w:hAnsi="Aptos" w:cs="Aptos"/>
          <w:lang w:val="ru-RU"/>
        </w:rPr>
        <w:t>чиновник</w:t>
      </w:r>
      <w:r w:rsidRPr="007C5F3B">
        <w:rPr>
          <w:lang w:val="ru-RU"/>
        </w:rPr>
        <w:t xml:space="preserve"> </w:t>
      </w:r>
      <w:r w:rsidRPr="007C5F3B">
        <w:rPr>
          <w:rFonts w:ascii="Aptos" w:hAnsi="Aptos" w:cs="Aptos"/>
          <w:lang w:val="ru-RU"/>
        </w:rPr>
        <w:t>прибыл</w:t>
      </w:r>
      <w:r w:rsidRPr="007C5F3B">
        <w:rPr>
          <w:lang w:val="ru-RU"/>
        </w:rPr>
        <w:t xml:space="preserve"> </w:t>
      </w:r>
      <w:r w:rsidRPr="007C5F3B">
        <w:rPr>
          <w:rFonts w:ascii="Aptos" w:hAnsi="Aptos" w:cs="Aptos"/>
          <w:lang w:val="ru-RU"/>
        </w:rPr>
        <w:t>из</w:t>
      </w:r>
      <w:r w:rsidRPr="007C5F3B">
        <w:rPr>
          <w:lang w:val="ru-RU"/>
        </w:rPr>
        <w:t xml:space="preserve"> </w:t>
      </w:r>
      <w:r w:rsidRPr="007C5F3B">
        <w:rPr>
          <w:rFonts w:ascii="Aptos" w:hAnsi="Aptos" w:cs="Aptos"/>
          <w:lang w:val="ru-RU"/>
        </w:rPr>
        <w:lastRenderedPageBreak/>
        <w:t>Каракорума</w:t>
      </w:r>
      <w:r w:rsidRPr="007C5F3B">
        <w:rPr>
          <w:lang w:val="ru-RU"/>
        </w:rPr>
        <w:t xml:space="preserve"> </w:t>
      </w:r>
      <w:r w:rsidRPr="007C5F3B">
        <w:rPr>
          <w:rFonts w:ascii="Aptos" w:hAnsi="Aptos" w:cs="Aptos"/>
          <w:lang w:val="ru-RU"/>
        </w:rPr>
        <w:t>от</w:t>
      </w:r>
      <w:r w:rsidRPr="007C5F3B">
        <w:rPr>
          <w:lang w:val="ru-RU"/>
        </w:rPr>
        <w:t xml:space="preserve"> </w:t>
      </w:r>
      <w:r w:rsidRPr="007C5F3B">
        <w:rPr>
          <w:rFonts w:ascii="Aptos" w:hAnsi="Aptos" w:cs="Aptos"/>
          <w:lang w:val="ru-RU"/>
        </w:rPr>
        <w:t>кагана</w:t>
      </w:r>
      <w:r w:rsidRPr="007C5F3B">
        <w:rPr>
          <w:lang w:val="ru-RU"/>
        </w:rPr>
        <w:t xml:space="preserve"> </w:t>
      </w:r>
      <w:r w:rsidRPr="007C5F3B">
        <w:rPr>
          <w:rFonts w:ascii="Aptos" w:hAnsi="Aptos" w:cs="Aptos"/>
          <w:lang w:val="ru-RU"/>
        </w:rPr>
        <w:t>Хубилая</w:t>
      </w:r>
      <w:r w:rsidRPr="007C5F3B">
        <w:rPr>
          <w:lang w:val="ru-RU"/>
        </w:rPr>
        <w:t xml:space="preserve">, </w:t>
      </w:r>
      <w:r w:rsidRPr="007C5F3B">
        <w:rPr>
          <w:rFonts w:ascii="Aptos" w:hAnsi="Aptos" w:cs="Aptos"/>
          <w:lang w:val="ru-RU"/>
        </w:rPr>
        <w:t>с</w:t>
      </w:r>
      <w:r w:rsidRPr="007C5F3B">
        <w:rPr>
          <w:lang w:val="ru-RU"/>
        </w:rPr>
        <w:t xml:space="preserve"> </w:t>
      </w:r>
      <w:r w:rsidRPr="007C5F3B">
        <w:rPr>
          <w:rFonts w:ascii="Aptos" w:hAnsi="Aptos" w:cs="Aptos"/>
          <w:lang w:val="ru-RU"/>
        </w:rPr>
        <w:t>которым</w:t>
      </w:r>
      <w:r w:rsidRPr="007C5F3B">
        <w:rPr>
          <w:lang w:val="ru-RU"/>
        </w:rPr>
        <w:t xml:space="preserve"> </w:t>
      </w:r>
      <w:r w:rsidRPr="007C5F3B">
        <w:rPr>
          <w:rFonts w:ascii="Aptos" w:hAnsi="Aptos" w:cs="Aptos"/>
          <w:lang w:val="ru-RU"/>
        </w:rPr>
        <w:t>у</w:t>
      </w:r>
      <w:r w:rsidRPr="007C5F3B">
        <w:rPr>
          <w:lang w:val="ru-RU"/>
        </w:rPr>
        <w:t xml:space="preserve"> </w:t>
      </w:r>
      <w:r w:rsidRPr="007C5F3B">
        <w:rPr>
          <w:rFonts w:ascii="Aptos" w:hAnsi="Aptos" w:cs="Aptos"/>
          <w:lang w:val="ru-RU"/>
        </w:rPr>
        <w:t>Берке</w:t>
      </w:r>
      <w:r w:rsidRPr="007C5F3B">
        <w:rPr>
          <w:lang w:val="ru-RU"/>
        </w:rPr>
        <w:t xml:space="preserve"> </w:t>
      </w:r>
      <w:r w:rsidRPr="007C5F3B">
        <w:rPr>
          <w:rFonts w:ascii="Aptos" w:hAnsi="Aptos" w:cs="Aptos"/>
          <w:lang w:val="ru-RU"/>
        </w:rPr>
        <w:t>сложились</w:t>
      </w:r>
      <w:r w:rsidRPr="007C5F3B">
        <w:rPr>
          <w:lang w:val="ru-RU"/>
        </w:rPr>
        <w:t xml:space="preserve"> </w:t>
      </w:r>
      <w:r w:rsidRPr="007C5F3B">
        <w:rPr>
          <w:rFonts w:ascii="Aptos" w:hAnsi="Aptos" w:cs="Aptos"/>
          <w:lang w:val="ru-RU"/>
        </w:rPr>
        <w:t>враждебные</w:t>
      </w:r>
      <w:r w:rsidRPr="007C5F3B">
        <w:rPr>
          <w:lang w:val="ru-RU"/>
        </w:rPr>
        <w:t xml:space="preserve"> </w:t>
      </w:r>
      <w:r w:rsidRPr="007C5F3B">
        <w:rPr>
          <w:rFonts w:ascii="Aptos" w:hAnsi="Aptos" w:cs="Aptos"/>
          <w:lang w:val="ru-RU"/>
        </w:rPr>
        <w:t>отношения</w:t>
      </w:r>
      <w:r w:rsidRPr="007C5F3B">
        <w:rPr>
          <w:lang w:val="ru-RU"/>
        </w:rPr>
        <w:t xml:space="preserve"> </w:t>
      </w:r>
      <w:r w:rsidRPr="007C5F3B">
        <w:rPr>
          <w:rFonts w:ascii="Aptos" w:hAnsi="Aptos" w:cs="Aptos"/>
          <w:lang w:val="ru-RU"/>
        </w:rPr>
        <w:t>—</w:t>
      </w:r>
      <w:r w:rsidRPr="007C5F3B">
        <w:rPr>
          <w:lang w:val="ru-RU"/>
        </w:rPr>
        <w:t xml:space="preserve"> </w:t>
      </w:r>
      <w:r w:rsidRPr="007C5F3B">
        <w:rPr>
          <w:rFonts w:ascii="Aptos" w:hAnsi="Aptos" w:cs="Aptos"/>
          <w:lang w:val="ru-RU"/>
        </w:rPr>
        <w:t>Берке</w:t>
      </w:r>
      <w:r w:rsidRPr="007C5F3B">
        <w:rPr>
          <w:lang w:val="ru-RU"/>
        </w:rPr>
        <w:t xml:space="preserve"> </w:t>
      </w:r>
      <w:r w:rsidRPr="007C5F3B">
        <w:rPr>
          <w:rFonts w:ascii="Aptos" w:hAnsi="Aptos" w:cs="Aptos"/>
          <w:lang w:val="ru-RU"/>
        </w:rPr>
        <w:t>поддерживал</w:t>
      </w:r>
      <w:r w:rsidRPr="007C5F3B">
        <w:rPr>
          <w:lang w:val="ru-RU"/>
        </w:rPr>
        <w:t xml:space="preserve"> </w:t>
      </w:r>
      <w:r w:rsidRPr="007C5F3B">
        <w:rPr>
          <w:rFonts w:ascii="Aptos" w:hAnsi="Aptos" w:cs="Aptos"/>
          <w:lang w:val="ru-RU"/>
        </w:rPr>
        <w:t>другого</w:t>
      </w:r>
      <w:r w:rsidRPr="007C5F3B">
        <w:rPr>
          <w:lang w:val="ru-RU"/>
        </w:rPr>
        <w:t xml:space="preserve"> </w:t>
      </w:r>
      <w:r w:rsidRPr="007C5F3B">
        <w:rPr>
          <w:rFonts w:ascii="Aptos" w:hAnsi="Aptos" w:cs="Aptos"/>
          <w:lang w:val="ru-RU"/>
        </w:rPr>
        <w:t>претендента</w:t>
      </w:r>
      <w:r w:rsidRPr="007C5F3B">
        <w:rPr>
          <w:lang w:val="ru-RU"/>
        </w:rPr>
        <w:t xml:space="preserve"> </w:t>
      </w:r>
      <w:r w:rsidRPr="007C5F3B">
        <w:rPr>
          <w:rFonts w:ascii="Aptos" w:hAnsi="Aptos" w:cs="Aptos"/>
          <w:lang w:val="ru-RU"/>
        </w:rPr>
        <w:t>на</w:t>
      </w:r>
      <w:r w:rsidRPr="007C5F3B">
        <w:rPr>
          <w:lang w:val="ru-RU"/>
        </w:rPr>
        <w:t xml:space="preserve"> </w:t>
      </w:r>
      <w:r w:rsidRPr="007C5F3B">
        <w:rPr>
          <w:rFonts w:ascii="Aptos" w:hAnsi="Aptos" w:cs="Aptos"/>
          <w:lang w:val="ru-RU"/>
        </w:rPr>
        <w:t>общемонгольский</w:t>
      </w:r>
      <w:r w:rsidRPr="007C5F3B">
        <w:rPr>
          <w:lang w:val="ru-RU"/>
        </w:rPr>
        <w:t xml:space="preserve"> </w:t>
      </w:r>
      <w:r w:rsidRPr="007C5F3B">
        <w:rPr>
          <w:rFonts w:ascii="Aptos" w:hAnsi="Aptos" w:cs="Aptos"/>
          <w:lang w:val="ru-RU"/>
        </w:rPr>
        <w:t>престол</w:t>
      </w:r>
      <w:r w:rsidRPr="007C5F3B">
        <w:rPr>
          <w:lang w:val="ru-RU"/>
        </w:rPr>
        <w:t xml:space="preserve"> </w:t>
      </w:r>
      <w:r w:rsidRPr="007C5F3B">
        <w:rPr>
          <w:rFonts w:ascii="Aptos" w:hAnsi="Aptos" w:cs="Aptos"/>
          <w:lang w:val="ru-RU"/>
        </w:rPr>
        <w:t>—</w:t>
      </w:r>
      <w:r w:rsidRPr="007C5F3B">
        <w:rPr>
          <w:lang w:val="ru-RU"/>
        </w:rPr>
        <w:t xml:space="preserve"> </w:t>
      </w:r>
      <w:r w:rsidRPr="007C5F3B">
        <w:rPr>
          <w:rFonts w:ascii="Aptos" w:hAnsi="Aptos" w:cs="Aptos"/>
          <w:lang w:val="ru-RU"/>
        </w:rPr>
        <w:t>Ариг</w:t>
      </w:r>
      <w:r w:rsidRPr="007C5F3B">
        <w:rPr>
          <w:lang w:val="ru-RU"/>
        </w:rPr>
        <w:t>-</w:t>
      </w:r>
      <w:r w:rsidRPr="007C5F3B">
        <w:rPr>
          <w:rFonts w:ascii="Aptos" w:hAnsi="Aptos" w:cs="Aptos"/>
          <w:lang w:val="ru-RU"/>
        </w:rPr>
        <w:t>Бугу</w:t>
      </w:r>
      <w:r w:rsidRPr="007C5F3B">
        <w:rPr>
          <w:lang w:val="ru-RU"/>
        </w:rPr>
        <w:t>.</w:t>
      </w:r>
    </w:p>
    <w:p w14:paraId="0216F803" w14:textId="77777777" w:rsidR="007C5F3B" w:rsidRPr="007C5F3B" w:rsidRDefault="007C5F3B" w:rsidP="007C5F3B">
      <w:pPr>
        <w:rPr>
          <w:lang w:val="ru-RU"/>
        </w:rPr>
      </w:pPr>
    </w:p>
    <w:p w14:paraId="46352B89" w14:textId="77777777" w:rsidR="007C5F3B" w:rsidRPr="007C5F3B" w:rsidRDefault="007C5F3B" w:rsidP="007C5F3B">
      <w:r w:rsidRPr="007C5F3B">
        <w:rPr>
          <w:lang w:val="ru-RU"/>
        </w:rPr>
        <w:t xml:space="preserve">Важным известием, связанным с религиозной ситуацией в Орде, является упоминание в Лаврентьевской летописи под 1300 г. о перенесении митрополитом Максимом места пребывания из Киева «в Суждальскую землю». Причины данного шага указаны хотя и лаконично, но весьма четко и определенно: митрополит покинул Киев «не терпѧ Татарьского насилья». Причем после отъезда Максима «весь Киевъ розбѣжалъсѧ», а поведение митрополита характеризуется словами: «ѡставѧ митрополью и збѣжа ис Киева»23.  Сами насильственные действия не описаны. Однако можно предполагать, что связаны они были с поражением Ногая в войне с Токтой и с военными действиями последнего на территориях, ранее подконтрольных исключительному влиянию </w:t>
      </w:r>
      <w:r w:rsidRPr="007C5F3B">
        <w:t>Ногая.</w:t>
      </w:r>
    </w:p>
    <w:p w14:paraId="00D3F334" w14:textId="77777777" w:rsidR="007C5F3B" w:rsidRPr="007C5F3B" w:rsidRDefault="007C5F3B" w:rsidP="007C5F3B"/>
    <w:p w14:paraId="5E25C07F" w14:textId="77777777" w:rsidR="007C5F3B" w:rsidRPr="007C5F3B" w:rsidRDefault="007C5F3B" w:rsidP="007C5F3B">
      <w:pPr>
        <w:rPr>
          <w:lang w:val="ru-RU"/>
        </w:rPr>
      </w:pPr>
      <w:r w:rsidRPr="007C5F3B">
        <w:rPr>
          <w:lang w:val="ru-RU"/>
        </w:rPr>
        <w:t>В Лаврентьевской летописи фиксируется первая поездка русского князя — Ярослава Всеволодовича ко двору Батыя и получение им инвеституры из рук нового повелителя. При этом летопись фиксирует закрепление за князем Ярославом старейшинства и, соответственно, первенства на Руси: «Великъıи кнѧз</w:t>
      </w:r>
      <w:r w:rsidRPr="007C5F3B">
        <w:rPr>
          <w:rFonts w:ascii="Arial" w:hAnsi="Arial" w:cs="Arial"/>
          <w:lang w:val="ru-RU"/>
        </w:rPr>
        <w:t>̑</w:t>
      </w:r>
      <w:r w:rsidRPr="007C5F3B">
        <w:rPr>
          <w:lang w:val="ru-RU"/>
        </w:rPr>
        <w:t xml:space="preserve"> </w:t>
      </w:r>
      <w:r w:rsidRPr="007C5F3B">
        <w:rPr>
          <w:rFonts w:ascii="Aptos" w:hAnsi="Aptos" w:cs="Aptos"/>
          <w:lang w:val="ru-RU"/>
        </w:rPr>
        <w:t>ярославъ</w:t>
      </w:r>
      <w:r w:rsidRPr="007C5F3B">
        <w:rPr>
          <w:lang w:val="ru-RU"/>
        </w:rPr>
        <w:t xml:space="preserve"> </w:t>
      </w:r>
      <w:r w:rsidRPr="007C5F3B">
        <w:rPr>
          <w:rFonts w:ascii="Aptos" w:hAnsi="Aptos" w:cs="Aptos"/>
          <w:lang w:val="ru-RU"/>
        </w:rPr>
        <w:t>поѣха</w:t>
      </w:r>
      <w:r w:rsidRPr="007C5F3B">
        <w:rPr>
          <w:lang w:val="ru-RU"/>
        </w:rPr>
        <w:t xml:space="preserve"> </w:t>
      </w:r>
      <w:r w:rsidRPr="007C5F3B">
        <w:rPr>
          <w:rFonts w:ascii="Aptos" w:hAnsi="Aptos" w:cs="Aptos"/>
          <w:lang w:val="ru-RU"/>
        </w:rPr>
        <w:t>в</w:t>
      </w:r>
      <w:r w:rsidRPr="007C5F3B">
        <w:rPr>
          <w:lang w:val="ru-RU"/>
        </w:rPr>
        <w:t xml:space="preserve"> </w:t>
      </w:r>
      <w:r w:rsidRPr="007C5F3B">
        <w:rPr>
          <w:rFonts w:ascii="Aptos" w:hAnsi="Aptos" w:cs="Aptos"/>
          <w:lang w:val="ru-RU"/>
        </w:rPr>
        <w:t>Татаръı</w:t>
      </w:r>
      <w:r w:rsidRPr="007C5F3B">
        <w:rPr>
          <w:lang w:val="ru-RU"/>
        </w:rPr>
        <w:t xml:space="preserve"> </w:t>
      </w:r>
      <w:r w:rsidRPr="007C5F3B">
        <w:rPr>
          <w:rFonts w:ascii="Aptos" w:hAnsi="Aptos" w:cs="Aptos"/>
          <w:lang w:val="ru-RU"/>
        </w:rPr>
        <w:t>к</w:t>
      </w:r>
      <w:r w:rsidRPr="007C5F3B">
        <w:rPr>
          <w:lang w:val="ru-RU"/>
        </w:rPr>
        <w:t xml:space="preserve"> </w:t>
      </w:r>
      <w:r w:rsidRPr="007C5F3B">
        <w:rPr>
          <w:rFonts w:ascii="Aptos" w:hAnsi="Aptos" w:cs="Aptos"/>
          <w:lang w:val="ru-RU"/>
        </w:rPr>
        <w:t>Батъıеви…</w:t>
      </w:r>
      <w:r w:rsidRPr="007C5F3B">
        <w:rPr>
          <w:lang w:val="ru-RU"/>
        </w:rPr>
        <w:t xml:space="preserve">. </w:t>
      </w:r>
      <w:r w:rsidRPr="007C5F3B">
        <w:rPr>
          <w:rFonts w:ascii="Aptos" w:hAnsi="Aptos" w:cs="Aptos"/>
          <w:lang w:val="ru-RU"/>
        </w:rPr>
        <w:t>Батъıи</w:t>
      </w:r>
      <w:r w:rsidRPr="007C5F3B">
        <w:rPr>
          <w:lang w:val="ru-RU"/>
        </w:rPr>
        <w:t xml:space="preserve"> </w:t>
      </w:r>
      <w:r w:rsidRPr="007C5F3B">
        <w:rPr>
          <w:rFonts w:ascii="Aptos" w:hAnsi="Aptos" w:cs="Aptos"/>
          <w:lang w:val="ru-RU"/>
        </w:rPr>
        <w:t>же</w:t>
      </w:r>
      <w:r w:rsidRPr="007C5F3B">
        <w:rPr>
          <w:lang w:val="ru-RU"/>
        </w:rPr>
        <w:t xml:space="preserve"> </w:t>
      </w:r>
      <w:r w:rsidRPr="007C5F3B">
        <w:rPr>
          <w:rFonts w:ascii="Aptos" w:hAnsi="Aptos" w:cs="Aptos"/>
          <w:lang w:val="ru-RU"/>
        </w:rPr>
        <w:t>почти</w:t>
      </w:r>
      <w:r w:rsidRPr="007C5F3B">
        <w:rPr>
          <w:lang w:val="ru-RU"/>
        </w:rPr>
        <w:t xml:space="preserve"> </w:t>
      </w:r>
      <w:r w:rsidRPr="007C5F3B">
        <w:rPr>
          <w:rFonts w:ascii="Aptos" w:hAnsi="Aptos" w:cs="Aptos"/>
          <w:lang w:val="ru-RU"/>
        </w:rPr>
        <w:t>ярослава</w:t>
      </w:r>
      <w:r w:rsidRPr="007C5F3B">
        <w:rPr>
          <w:lang w:val="ru-RU"/>
        </w:rPr>
        <w:t xml:space="preserve"> </w:t>
      </w:r>
      <w:r w:rsidRPr="007C5F3B">
        <w:rPr>
          <w:rFonts w:ascii="Aptos" w:hAnsi="Aptos" w:cs="Aptos"/>
          <w:lang w:val="ru-RU"/>
        </w:rPr>
        <w:t>великого</w:t>
      </w:r>
      <w:r w:rsidRPr="007C5F3B">
        <w:rPr>
          <w:lang w:val="ru-RU"/>
        </w:rPr>
        <w:t xml:space="preserve"> </w:t>
      </w:r>
      <w:r w:rsidRPr="007C5F3B">
        <w:rPr>
          <w:rFonts w:ascii="Aptos" w:hAnsi="Aptos" w:cs="Aptos"/>
          <w:lang w:val="ru-RU"/>
        </w:rPr>
        <w:t>чс</w:t>
      </w:r>
      <w:r w:rsidRPr="007C5F3B">
        <w:rPr>
          <w:rFonts w:ascii="Arial" w:hAnsi="Arial" w:cs="Arial"/>
          <w:lang w:val="ru-RU"/>
        </w:rPr>
        <w:t>̑</w:t>
      </w:r>
      <w:r w:rsidRPr="007C5F3B">
        <w:rPr>
          <w:rFonts w:ascii="Aptos" w:hAnsi="Aptos" w:cs="Aptos"/>
          <w:lang w:val="ru-RU"/>
        </w:rPr>
        <w:t>тью</w:t>
      </w:r>
      <w:r w:rsidRPr="007C5F3B">
        <w:rPr>
          <w:lang w:val="ru-RU"/>
        </w:rPr>
        <w:t xml:space="preserve"> </w:t>
      </w:r>
      <w:r w:rsidRPr="007C5F3B">
        <w:rPr>
          <w:rFonts w:ascii="Aptos" w:hAnsi="Aptos" w:cs="Aptos"/>
          <w:lang w:val="ru-RU"/>
        </w:rPr>
        <w:t>и</w:t>
      </w:r>
      <w:r w:rsidRPr="007C5F3B">
        <w:rPr>
          <w:lang w:val="ru-RU"/>
        </w:rPr>
        <w:t xml:space="preserve"> </w:t>
      </w:r>
      <w:r w:rsidRPr="007C5F3B">
        <w:rPr>
          <w:rFonts w:ascii="Aptos" w:hAnsi="Aptos" w:cs="Aptos"/>
          <w:lang w:val="ru-RU"/>
        </w:rPr>
        <w:t>мужи</w:t>
      </w:r>
      <w:r w:rsidRPr="007C5F3B">
        <w:rPr>
          <w:lang w:val="ru-RU"/>
        </w:rPr>
        <w:t xml:space="preserve"> </w:t>
      </w:r>
      <w:r w:rsidRPr="007C5F3B">
        <w:rPr>
          <w:rFonts w:ascii="Aptos" w:hAnsi="Aptos" w:cs="Aptos"/>
          <w:lang w:val="ru-RU"/>
        </w:rPr>
        <w:t>ѥго</w:t>
      </w:r>
      <w:r w:rsidRPr="007C5F3B">
        <w:rPr>
          <w:lang w:val="ru-RU"/>
        </w:rPr>
        <w:t xml:space="preserve">. </w:t>
      </w:r>
      <w:r w:rsidRPr="007C5F3B">
        <w:rPr>
          <w:rFonts w:ascii="Aptos" w:hAnsi="Aptos" w:cs="Aptos"/>
          <w:lang w:val="ru-RU"/>
        </w:rPr>
        <w:t>и</w:t>
      </w:r>
      <w:r w:rsidRPr="007C5F3B">
        <w:rPr>
          <w:lang w:val="ru-RU"/>
        </w:rPr>
        <w:t xml:space="preserve"> </w:t>
      </w:r>
      <w:r w:rsidRPr="007C5F3B">
        <w:rPr>
          <w:rFonts w:ascii="Aptos" w:hAnsi="Aptos" w:cs="Aptos"/>
          <w:lang w:val="ru-RU"/>
        </w:rPr>
        <w:t>ѿпусти</w:t>
      </w:r>
      <w:r w:rsidRPr="007C5F3B">
        <w:rPr>
          <w:lang w:val="ru-RU"/>
        </w:rPr>
        <w:t xml:space="preserve"> </w:t>
      </w:r>
      <w:r w:rsidRPr="007C5F3B">
        <w:rPr>
          <w:rFonts w:ascii="Aptos" w:hAnsi="Aptos" w:cs="Aptos"/>
          <w:lang w:val="ru-RU"/>
        </w:rPr>
        <w:t>и</w:t>
      </w:r>
      <w:r w:rsidRPr="007C5F3B">
        <w:rPr>
          <w:lang w:val="ru-RU"/>
        </w:rPr>
        <w:t xml:space="preserve"> </w:t>
      </w:r>
      <w:r w:rsidRPr="007C5F3B">
        <w:rPr>
          <w:rFonts w:ascii="Aptos" w:hAnsi="Aptos" w:cs="Aptos"/>
          <w:lang w:val="ru-RU"/>
        </w:rPr>
        <w:t>реч</w:t>
      </w:r>
      <w:r w:rsidRPr="007C5F3B">
        <w:rPr>
          <w:rFonts w:ascii="Arial" w:hAnsi="Arial" w:cs="Arial"/>
          <w:lang w:val="ru-RU"/>
        </w:rPr>
        <w:t>̑</w:t>
      </w:r>
      <w:r w:rsidRPr="007C5F3B">
        <w:rPr>
          <w:lang w:val="ru-RU"/>
        </w:rPr>
        <w:t xml:space="preserve"> </w:t>
      </w:r>
      <w:r w:rsidRPr="007C5F3B">
        <w:rPr>
          <w:rFonts w:ascii="Aptos" w:hAnsi="Aptos" w:cs="Aptos"/>
          <w:lang w:val="ru-RU"/>
        </w:rPr>
        <w:t>ему</w:t>
      </w:r>
      <w:r w:rsidRPr="007C5F3B">
        <w:rPr>
          <w:lang w:val="ru-RU"/>
        </w:rPr>
        <w:t xml:space="preserve">. </w:t>
      </w:r>
      <w:r w:rsidRPr="007C5F3B">
        <w:rPr>
          <w:rFonts w:ascii="Aptos" w:hAnsi="Aptos" w:cs="Aptos"/>
          <w:lang w:val="ru-RU"/>
        </w:rPr>
        <w:t>ярославе</w:t>
      </w:r>
      <w:r w:rsidRPr="007C5F3B">
        <w:rPr>
          <w:lang w:val="ru-RU"/>
        </w:rPr>
        <w:t xml:space="preserve"> </w:t>
      </w:r>
      <w:r w:rsidRPr="007C5F3B">
        <w:rPr>
          <w:rFonts w:ascii="Aptos" w:hAnsi="Aptos" w:cs="Aptos"/>
          <w:lang w:val="ru-RU"/>
        </w:rPr>
        <w:t>буди</w:t>
      </w:r>
      <w:r w:rsidRPr="007C5F3B">
        <w:rPr>
          <w:lang w:val="ru-RU"/>
        </w:rPr>
        <w:t xml:space="preserve"> </w:t>
      </w:r>
      <w:r w:rsidRPr="007C5F3B">
        <w:rPr>
          <w:rFonts w:ascii="Aptos" w:hAnsi="Aptos" w:cs="Aptos"/>
          <w:lang w:val="ru-RU"/>
        </w:rPr>
        <w:t>тъı</w:t>
      </w:r>
      <w:r w:rsidRPr="007C5F3B">
        <w:rPr>
          <w:lang w:val="ru-RU"/>
        </w:rPr>
        <w:t xml:space="preserve"> </w:t>
      </w:r>
      <w:r w:rsidRPr="007C5F3B">
        <w:rPr>
          <w:rFonts w:ascii="Aptos" w:hAnsi="Aptos" w:cs="Aptos"/>
          <w:lang w:val="ru-RU"/>
        </w:rPr>
        <w:t>старѣи</w:t>
      </w:r>
      <w:r w:rsidRPr="007C5F3B">
        <w:rPr>
          <w:lang w:val="ru-RU"/>
        </w:rPr>
        <w:t xml:space="preserve"> </w:t>
      </w:r>
      <w:r w:rsidRPr="007C5F3B">
        <w:rPr>
          <w:rFonts w:ascii="Aptos" w:hAnsi="Aptos" w:cs="Aptos"/>
          <w:lang w:val="ru-RU"/>
        </w:rPr>
        <w:t>всѣм</w:t>
      </w:r>
      <w:r w:rsidRPr="007C5F3B">
        <w:rPr>
          <w:rFonts w:ascii="Arial" w:hAnsi="Arial" w:cs="Arial"/>
          <w:lang w:val="ru-RU"/>
        </w:rPr>
        <w:t>̑</w:t>
      </w:r>
      <w:r w:rsidRPr="007C5F3B">
        <w:rPr>
          <w:lang w:val="ru-RU"/>
        </w:rPr>
        <w:t xml:space="preserve"> </w:t>
      </w:r>
      <w:r w:rsidRPr="007C5F3B">
        <w:rPr>
          <w:rFonts w:ascii="Aptos" w:hAnsi="Aptos" w:cs="Aptos"/>
          <w:lang w:val="ru-RU"/>
        </w:rPr>
        <w:t>кнѧзем</w:t>
      </w:r>
      <w:r w:rsidRPr="007C5F3B">
        <w:rPr>
          <w:rFonts w:ascii="Arial" w:hAnsi="Arial" w:cs="Arial"/>
          <w:lang w:val="ru-RU"/>
        </w:rPr>
        <w:t>̑</w:t>
      </w:r>
      <w:r w:rsidRPr="007C5F3B">
        <w:rPr>
          <w:lang w:val="ru-RU"/>
        </w:rPr>
        <w:t xml:space="preserve"> . </w:t>
      </w:r>
      <w:r w:rsidRPr="007C5F3B">
        <w:rPr>
          <w:rFonts w:ascii="Aptos" w:hAnsi="Aptos" w:cs="Aptos"/>
          <w:lang w:val="ru-RU"/>
        </w:rPr>
        <w:t>в</w:t>
      </w:r>
      <w:r w:rsidRPr="007C5F3B">
        <w:rPr>
          <w:lang w:val="ru-RU"/>
        </w:rPr>
        <w:t xml:space="preserve"> </w:t>
      </w:r>
      <w:r w:rsidRPr="007C5F3B">
        <w:rPr>
          <w:rFonts w:ascii="Aptos" w:hAnsi="Aptos" w:cs="Aptos"/>
          <w:lang w:val="ru-RU"/>
        </w:rPr>
        <w:t>Русском</w:t>
      </w:r>
      <w:r w:rsidRPr="007C5F3B">
        <w:rPr>
          <w:rFonts w:ascii="Arial" w:hAnsi="Arial" w:cs="Arial"/>
          <w:lang w:val="ru-RU"/>
        </w:rPr>
        <w:t>̑</w:t>
      </w:r>
      <w:r w:rsidRPr="007C5F3B">
        <w:rPr>
          <w:lang w:val="ru-RU"/>
        </w:rPr>
        <w:t xml:space="preserve"> </w:t>
      </w:r>
      <w:r w:rsidRPr="007C5F3B">
        <w:rPr>
          <w:rFonts w:ascii="Aptos" w:hAnsi="Aptos" w:cs="Aptos"/>
          <w:lang w:val="ru-RU"/>
        </w:rPr>
        <w:t>язъıцѣ»</w:t>
      </w:r>
      <w:r w:rsidRPr="007C5F3B">
        <w:rPr>
          <w:lang w:val="ru-RU"/>
        </w:rPr>
        <w:t xml:space="preserve">24. </w:t>
      </w:r>
      <w:r w:rsidRPr="007C5F3B">
        <w:rPr>
          <w:rFonts w:ascii="Aptos" w:hAnsi="Aptos" w:cs="Aptos"/>
          <w:lang w:val="ru-RU"/>
        </w:rPr>
        <w:t>В</w:t>
      </w:r>
      <w:r w:rsidRPr="007C5F3B">
        <w:rPr>
          <w:lang w:val="ru-RU"/>
        </w:rPr>
        <w:t xml:space="preserve"> </w:t>
      </w:r>
      <w:r w:rsidRPr="007C5F3B">
        <w:rPr>
          <w:rFonts w:ascii="Aptos" w:hAnsi="Aptos" w:cs="Aptos"/>
          <w:lang w:val="ru-RU"/>
        </w:rPr>
        <w:t>данное</w:t>
      </w:r>
      <w:r w:rsidRPr="007C5F3B">
        <w:rPr>
          <w:lang w:val="ru-RU"/>
        </w:rPr>
        <w:t xml:space="preserve"> </w:t>
      </w:r>
      <w:r w:rsidRPr="007C5F3B">
        <w:rPr>
          <w:rFonts w:ascii="Aptos" w:hAnsi="Aptos" w:cs="Aptos"/>
          <w:lang w:val="ru-RU"/>
        </w:rPr>
        <w:t>время</w:t>
      </w:r>
      <w:r w:rsidRPr="007C5F3B">
        <w:rPr>
          <w:lang w:val="ru-RU"/>
        </w:rPr>
        <w:t xml:space="preserve"> </w:t>
      </w:r>
      <w:r w:rsidRPr="007C5F3B">
        <w:rPr>
          <w:rFonts w:ascii="Aptos" w:hAnsi="Aptos" w:cs="Aptos"/>
          <w:lang w:val="ru-RU"/>
        </w:rPr>
        <w:t>решения</w:t>
      </w:r>
      <w:r w:rsidRPr="007C5F3B">
        <w:rPr>
          <w:lang w:val="ru-RU"/>
        </w:rPr>
        <w:t xml:space="preserve"> </w:t>
      </w:r>
      <w:r w:rsidRPr="007C5F3B">
        <w:rPr>
          <w:rFonts w:ascii="Aptos" w:hAnsi="Aptos" w:cs="Aptos"/>
          <w:lang w:val="ru-RU"/>
        </w:rPr>
        <w:t>такого</w:t>
      </w:r>
      <w:r w:rsidRPr="007C5F3B">
        <w:rPr>
          <w:lang w:val="ru-RU"/>
        </w:rPr>
        <w:t xml:space="preserve"> </w:t>
      </w:r>
      <w:r w:rsidRPr="007C5F3B">
        <w:rPr>
          <w:rFonts w:ascii="Aptos" w:hAnsi="Aptos" w:cs="Aptos"/>
          <w:lang w:val="ru-RU"/>
        </w:rPr>
        <w:t>уровня</w:t>
      </w:r>
      <w:r w:rsidRPr="007C5F3B">
        <w:rPr>
          <w:lang w:val="ru-RU"/>
        </w:rPr>
        <w:t xml:space="preserve"> </w:t>
      </w:r>
      <w:r w:rsidRPr="007C5F3B">
        <w:rPr>
          <w:rFonts w:ascii="Aptos" w:hAnsi="Aptos" w:cs="Aptos"/>
          <w:lang w:val="ru-RU"/>
        </w:rPr>
        <w:t>подтвержда</w:t>
      </w:r>
      <w:r w:rsidRPr="007C5F3B">
        <w:rPr>
          <w:lang w:val="ru-RU"/>
        </w:rPr>
        <w:t>лись в Каракоруме, поскольку Лаврентьевская летопись указывает, что Ярослав в это же время «сн҃а своѥго Костѧнтина посла къ Канови» (к кагану. — Ю.С.)25. Старейшинство и главенство на Руси в Каракоруме связывали с Киевом. Такой вывод можно сделать из свидетельства Лаврентьевской летописи о возвращении с назначением князя Александра Ярославича в 1249 г., когда «Приѣха Ѡлександръ. и Андрѣи ѿ Кановичь. и приказаша Ѡлександрови Къıевъ. и всю Русьскую землю. а Андрѣи сѣде в Володимери на столѣ»26. Владение «Русской землей», «Русским улусом» в летописной записи напрямую зависит от стола в Киеве, и старший из наследников Ярослава получает именно этот город.</w:t>
      </w:r>
    </w:p>
    <w:p w14:paraId="6956A13A" w14:textId="77777777" w:rsidR="007C5F3B" w:rsidRPr="007C5F3B" w:rsidRDefault="007C5F3B" w:rsidP="007C5F3B">
      <w:pPr>
        <w:rPr>
          <w:lang w:val="ru-RU"/>
        </w:rPr>
      </w:pPr>
    </w:p>
    <w:p w14:paraId="3B741240" w14:textId="77777777" w:rsidR="007C5F3B" w:rsidRPr="007C5F3B" w:rsidRDefault="007C5F3B" w:rsidP="007C5F3B">
      <w:pPr>
        <w:rPr>
          <w:lang w:val="ru-RU"/>
        </w:rPr>
      </w:pPr>
      <w:r w:rsidRPr="007C5F3B">
        <w:rPr>
          <w:lang w:val="ru-RU"/>
        </w:rPr>
        <w:t>Включение русских княжеств в политическую систему Монгольской империи представлено в Лаврентьевской летописи последовательно: после получения власти из рук Батыя Ярославом в степь «В лѣт</w:t>
      </w:r>
      <w:r w:rsidRPr="007C5F3B">
        <w:rPr>
          <w:rFonts w:ascii="Arial" w:hAnsi="Arial" w:cs="Arial"/>
          <w:lang w:val="ru-RU"/>
        </w:rPr>
        <w:t>̑</w:t>
      </w:r>
      <w:r w:rsidRPr="007C5F3B">
        <w:rPr>
          <w:lang w:val="ru-RU"/>
        </w:rPr>
        <w:t xml:space="preserve"> . </w:t>
      </w:r>
      <w:r w:rsidRPr="007C5F3B">
        <w:rPr>
          <w:rFonts w:ascii="Aptos" w:hAnsi="Aptos" w:cs="Aptos"/>
          <w:lang w:val="ru-RU"/>
        </w:rPr>
        <w:t>҂</w:t>
      </w:r>
      <w:r w:rsidRPr="007C5F3B">
        <w:t>s</w:t>
      </w:r>
      <w:r w:rsidRPr="007C5F3B">
        <w:rPr>
          <w:rFonts w:ascii="Aptos" w:hAnsi="Aptos" w:cs="Aptos"/>
          <w:lang w:val="ru-RU"/>
        </w:rPr>
        <w:t>҃</w:t>
      </w:r>
      <w:r w:rsidRPr="007C5F3B">
        <w:rPr>
          <w:lang w:val="ru-RU"/>
        </w:rPr>
        <w:t xml:space="preserve">. </w:t>
      </w:r>
      <w:r w:rsidRPr="007C5F3B">
        <w:rPr>
          <w:rFonts w:ascii="Aptos" w:hAnsi="Aptos" w:cs="Aptos"/>
          <w:lang w:val="ru-RU"/>
        </w:rPr>
        <w:t>ѱ҃</w:t>
      </w:r>
      <w:r w:rsidRPr="007C5F3B">
        <w:rPr>
          <w:lang w:val="ru-RU"/>
        </w:rPr>
        <w:t xml:space="preserve">. </w:t>
      </w:r>
      <w:r w:rsidRPr="007C5F3B">
        <w:rPr>
          <w:rFonts w:ascii="Aptos" w:hAnsi="Aptos" w:cs="Aptos"/>
          <w:lang w:val="ru-RU"/>
        </w:rPr>
        <w:t>н҃в</w:t>
      </w:r>
      <w:r w:rsidRPr="007C5F3B">
        <w:rPr>
          <w:lang w:val="ru-RU"/>
        </w:rPr>
        <w:t>.</w:t>
      </w:r>
      <w:r w:rsidRPr="007C5F3B">
        <w:rPr>
          <w:rFonts w:ascii="Aptos" w:hAnsi="Aptos" w:cs="Aptos"/>
          <w:lang w:val="ru-RU"/>
        </w:rPr>
        <w:t>»</w:t>
      </w:r>
      <w:r w:rsidRPr="007C5F3B">
        <w:rPr>
          <w:lang w:val="ru-RU"/>
        </w:rPr>
        <w:t xml:space="preserve"> [1244] </w:t>
      </w:r>
      <w:r w:rsidRPr="007C5F3B">
        <w:rPr>
          <w:rFonts w:ascii="Aptos" w:hAnsi="Aptos" w:cs="Aptos"/>
          <w:lang w:val="ru-RU"/>
        </w:rPr>
        <w:t>отправились</w:t>
      </w:r>
      <w:r w:rsidRPr="007C5F3B">
        <w:rPr>
          <w:lang w:val="ru-RU"/>
        </w:rPr>
        <w:t xml:space="preserve"> </w:t>
      </w:r>
      <w:r w:rsidRPr="007C5F3B">
        <w:rPr>
          <w:rFonts w:ascii="Aptos" w:hAnsi="Aptos" w:cs="Aptos"/>
          <w:lang w:val="ru-RU"/>
        </w:rPr>
        <w:t>князья</w:t>
      </w:r>
      <w:r w:rsidRPr="007C5F3B">
        <w:rPr>
          <w:lang w:val="ru-RU"/>
        </w:rPr>
        <w:t xml:space="preserve"> </w:t>
      </w:r>
      <w:r w:rsidRPr="007C5F3B">
        <w:rPr>
          <w:rFonts w:ascii="Aptos" w:hAnsi="Aptos" w:cs="Aptos"/>
          <w:lang w:val="ru-RU"/>
        </w:rPr>
        <w:lastRenderedPageBreak/>
        <w:t>Суздальской</w:t>
      </w:r>
      <w:r w:rsidRPr="007C5F3B">
        <w:rPr>
          <w:lang w:val="ru-RU"/>
        </w:rPr>
        <w:t xml:space="preserve"> </w:t>
      </w:r>
      <w:r w:rsidRPr="007C5F3B">
        <w:rPr>
          <w:rFonts w:ascii="Aptos" w:hAnsi="Aptos" w:cs="Aptos"/>
          <w:lang w:val="ru-RU"/>
        </w:rPr>
        <w:t>земли</w:t>
      </w:r>
      <w:r w:rsidRPr="007C5F3B">
        <w:rPr>
          <w:lang w:val="ru-RU"/>
        </w:rPr>
        <w:t xml:space="preserve"> </w:t>
      </w:r>
      <w:r w:rsidRPr="007C5F3B">
        <w:rPr>
          <w:rFonts w:ascii="Aptos" w:hAnsi="Aptos" w:cs="Aptos"/>
          <w:lang w:val="ru-RU"/>
        </w:rPr>
        <w:t>—</w:t>
      </w:r>
      <w:r w:rsidRPr="007C5F3B">
        <w:rPr>
          <w:lang w:val="ru-RU"/>
        </w:rPr>
        <w:t xml:space="preserve"> </w:t>
      </w:r>
      <w:r w:rsidRPr="007C5F3B">
        <w:rPr>
          <w:rFonts w:ascii="Aptos" w:hAnsi="Aptos" w:cs="Aptos"/>
          <w:lang w:val="ru-RU"/>
        </w:rPr>
        <w:t>Владимир</w:t>
      </w:r>
      <w:r w:rsidRPr="007C5F3B">
        <w:rPr>
          <w:lang w:val="ru-RU"/>
        </w:rPr>
        <w:t xml:space="preserve"> </w:t>
      </w:r>
      <w:r w:rsidRPr="007C5F3B">
        <w:rPr>
          <w:rFonts w:ascii="Aptos" w:hAnsi="Aptos" w:cs="Aptos"/>
          <w:lang w:val="ru-RU"/>
        </w:rPr>
        <w:t>Константинович</w:t>
      </w:r>
      <w:r w:rsidRPr="007C5F3B">
        <w:rPr>
          <w:lang w:val="ru-RU"/>
        </w:rPr>
        <w:t xml:space="preserve"> </w:t>
      </w:r>
      <w:r w:rsidRPr="007C5F3B">
        <w:rPr>
          <w:rFonts w:ascii="Aptos" w:hAnsi="Aptos" w:cs="Aptos"/>
          <w:lang w:val="ru-RU"/>
        </w:rPr>
        <w:t>Углицкий</w:t>
      </w:r>
      <w:r w:rsidRPr="007C5F3B">
        <w:rPr>
          <w:lang w:val="ru-RU"/>
        </w:rPr>
        <w:t xml:space="preserve">, </w:t>
      </w:r>
      <w:r w:rsidRPr="007C5F3B">
        <w:rPr>
          <w:rFonts w:ascii="Aptos" w:hAnsi="Aptos" w:cs="Aptos"/>
          <w:lang w:val="ru-RU"/>
        </w:rPr>
        <w:t>Борис</w:t>
      </w:r>
      <w:r w:rsidRPr="007C5F3B">
        <w:rPr>
          <w:lang w:val="ru-RU"/>
        </w:rPr>
        <w:t xml:space="preserve"> </w:t>
      </w:r>
      <w:r w:rsidRPr="007C5F3B">
        <w:rPr>
          <w:rFonts w:ascii="Aptos" w:hAnsi="Aptos" w:cs="Aptos"/>
          <w:lang w:val="ru-RU"/>
        </w:rPr>
        <w:t>Василькович</w:t>
      </w:r>
      <w:r w:rsidRPr="007C5F3B">
        <w:rPr>
          <w:lang w:val="ru-RU"/>
        </w:rPr>
        <w:t xml:space="preserve"> </w:t>
      </w:r>
      <w:r w:rsidRPr="007C5F3B">
        <w:rPr>
          <w:rFonts w:ascii="Aptos" w:hAnsi="Aptos" w:cs="Aptos"/>
          <w:lang w:val="ru-RU"/>
        </w:rPr>
        <w:t>Ростовский</w:t>
      </w:r>
      <w:r w:rsidRPr="007C5F3B">
        <w:rPr>
          <w:lang w:val="ru-RU"/>
        </w:rPr>
        <w:t xml:space="preserve">, </w:t>
      </w:r>
      <w:r w:rsidRPr="007C5F3B">
        <w:rPr>
          <w:rFonts w:ascii="Aptos" w:hAnsi="Aptos" w:cs="Aptos"/>
          <w:lang w:val="ru-RU"/>
        </w:rPr>
        <w:t>Василий</w:t>
      </w:r>
      <w:r w:rsidRPr="007C5F3B">
        <w:rPr>
          <w:lang w:val="ru-RU"/>
        </w:rPr>
        <w:t xml:space="preserve"> </w:t>
      </w:r>
      <w:r w:rsidRPr="007C5F3B">
        <w:rPr>
          <w:rFonts w:ascii="Aptos" w:hAnsi="Aptos" w:cs="Aptos"/>
          <w:lang w:val="ru-RU"/>
        </w:rPr>
        <w:t>Всеволодович</w:t>
      </w:r>
      <w:r w:rsidRPr="007C5F3B">
        <w:rPr>
          <w:lang w:val="ru-RU"/>
        </w:rPr>
        <w:t xml:space="preserve"> </w:t>
      </w:r>
      <w:r w:rsidRPr="007C5F3B">
        <w:rPr>
          <w:rFonts w:ascii="Aptos" w:hAnsi="Aptos" w:cs="Aptos"/>
          <w:lang w:val="ru-RU"/>
        </w:rPr>
        <w:t>Ярославский</w:t>
      </w:r>
      <w:r w:rsidRPr="007C5F3B">
        <w:rPr>
          <w:lang w:val="ru-RU"/>
        </w:rPr>
        <w:t xml:space="preserve">. </w:t>
      </w:r>
      <w:r w:rsidRPr="007C5F3B">
        <w:rPr>
          <w:rFonts w:ascii="Aptos" w:hAnsi="Aptos" w:cs="Aptos"/>
          <w:lang w:val="ru-RU"/>
        </w:rPr>
        <w:t>Пребывание</w:t>
      </w:r>
      <w:r w:rsidRPr="007C5F3B">
        <w:rPr>
          <w:lang w:val="ru-RU"/>
        </w:rPr>
        <w:t xml:space="preserve"> </w:t>
      </w:r>
      <w:r w:rsidRPr="007C5F3B">
        <w:rPr>
          <w:rFonts w:ascii="Aptos" w:hAnsi="Aptos" w:cs="Aptos"/>
          <w:lang w:val="ru-RU"/>
        </w:rPr>
        <w:t>князей</w:t>
      </w:r>
      <w:r w:rsidRPr="007C5F3B">
        <w:rPr>
          <w:lang w:val="ru-RU"/>
        </w:rPr>
        <w:t xml:space="preserve"> </w:t>
      </w:r>
      <w:r w:rsidRPr="007C5F3B">
        <w:rPr>
          <w:rFonts w:ascii="Aptos" w:hAnsi="Aptos" w:cs="Aptos"/>
          <w:lang w:val="ru-RU"/>
        </w:rPr>
        <w:t>закончилось</w:t>
      </w:r>
      <w:r w:rsidRPr="007C5F3B">
        <w:rPr>
          <w:lang w:val="ru-RU"/>
        </w:rPr>
        <w:t xml:space="preserve"> </w:t>
      </w:r>
      <w:r w:rsidRPr="007C5F3B">
        <w:rPr>
          <w:rFonts w:ascii="Aptos" w:hAnsi="Aptos" w:cs="Aptos"/>
          <w:lang w:val="ru-RU"/>
        </w:rPr>
        <w:t>получением</w:t>
      </w:r>
      <w:r w:rsidRPr="007C5F3B">
        <w:rPr>
          <w:lang w:val="ru-RU"/>
        </w:rPr>
        <w:t xml:space="preserve"> </w:t>
      </w:r>
      <w:r w:rsidRPr="007C5F3B">
        <w:rPr>
          <w:rFonts w:ascii="Aptos" w:hAnsi="Aptos" w:cs="Aptos"/>
          <w:lang w:val="ru-RU"/>
        </w:rPr>
        <w:t>ярлыков</w:t>
      </w:r>
      <w:r w:rsidRPr="007C5F3B">
        <w:rPr>
          <w:lang w:val="ru-RU"/>
        </w:rPr>
        <w:t xml:space="preserve"> </w:t>
      </w:r>
      <w:r w:rsidRPr="007C5F3B">
        <w:rPr>
          <w:rFonts w:ascii="Aptos" w:hAnsi="Aptos" w:cs="Aptos"/>
          <w:lang w:val="ru-RU"/>
        </w:rPr>
        <w:t>на</w:t>
      </w:r>
      <w:r w:rsidRPr="007C5F3B">
        <w:rPr>
          <w:lang w:val="ru-RU"/>
        </w:rPr>
        <w:t xml:space="preserve"> </w:t>
      </w:r>
      <w:r w:rsidRPr="007C5F3B">
        <w:rPr>
          <w:rFonts w:ascii="Aptos" w:hAnsi="Aptos" w:cs="Aptos"/>
          <w:lang w:val="ru-RU"/>
        </w:rPr>
        <w:t>свои</w:t>
      </w:r>
      <w:r w:rsidRPr="007C5F3B">
        <w:rPr>
          <w:lang w:val="ru-RU"/>
        </w:rPr>
        <w:t xml:space="preserve"> </w:t>
      </w:r>
      <w:r w:rsidRPr="007C5F3B">
        <w:rPr>
          <w:rFonts w:ascii="Aptos" w:hAnsi="Aptos" w:cs="Aptos"/>
          <w:lang w:val="ru-RU"/>
        </w:rPr>
        <w:t>княжества</w:t>
      </w:r>
      <w:r w:rsidRPr="007C5F3B">
        <w:rPr>
          <w:lang w:val="ru-RU"/>
        </w:rPr>
        <w:t xml:space="preserve"> </w:t>
      </w:r>
      <w:r w:rsidRPr="007C5F3B">
        <w:rPr>
          <w:rFonts w:ascii="Aptos" w:hAnsi="Aptos" w:cs="Aptos"/>
          <w:lang w:val="ru-RU"/>
        </w:rPr>
        <w:t>и</w:t>
      </w:r>
      <w:r w:rsidRPr="007C5F3B">
        <w:rPr>
          <w:lang w:val="ru-RU"/>
        </w:rPr>
        <w:t xml:space="preserve"> </w:t>
      </w:r>
      <w:r w:rsidRPr="007C5F3B">
        <w:rPr>
          <w:rFonts w:ascii="Aptos" w:hAnsi="Aptos" w:cs="Aptos"/>
          <w:lang w:val="ru-RU"/>
        </w:rPr>
        <w:t>иммунитетных</w:t>
      </w:r>
      <w:r w:rsidRPr="007C5F3B">
        <w:rPr>
          <w:lang w:val="ru-RU"/>
        </w:rPr>
        <w:t xml:space="preserve"> </w:t>
      </w:r>
      <w:r w:rsidRPr="007C5F3B">
        <w:rPr>
          <w:rFonts w:ascii="Aptos" w:hAnsi="Aptos" w:cs="Aptos"/>
          <w:lang w:val="ru-RU"/>
        </w:rPr>
        <w:t>прав</w:t>
      </w:r>
      <w:r w:rsidRPr="007C5F3B">
        <w:rPr>
          <w:lang w:val="ru-RU"/>
        </w:rPr>
        <w:t xml:space="preserve"> </w:t>
      </w:r>
      <w:r w:rsidRPr="007C5F3B">
        <w:rPr>
          <w:rFonts w:ascii="Aptos" w:hAnsi="Aptos" w:cs="Aptos"/>
          <w:lang w:val="ru-RU"/>
        </w:rPr>
        <w:t>против</w:t>
      </w:r>
      <w:r w:rsidRPr="007C5F3B">
        <w:rPr>
          <w:lang w:val="ru-RU"/>
        </w:rPr>
        <w:t xml:space="preserve"> </w:t>
      </w:r>
      <w:r w:rsidRPr="007C5F3B">
        <w:rPr>
          <w:rFonts w:ascii="Aptos" w:hAnsi="Aptos" w:cs="Aptos"/>
          <w:lang w:val="ru-RU"/>
        </w:rPr>
        <w:t>князя</w:t>
      </w:r>
      <w:r w:rsidRPr="007C5F3B">
        <w:rPr>
          <w:lang w:val="ru-RU"/>
        </w:rPr>
        <w:t xml:space="preserve"> </w:t>
      </w:r>
      <w:r w:rsidRPr="007C5F3B">
        <w:rPr>
          <w:rFonts w:ascii="Aptos" w:hAnsi="Aptos" w:cs="Aptos"/>
          <w:lang w:val="ru-RU"/>
        </w:rPr>
        <w:t>Ярослава</w:t>
      </w:r>
      <w:r w:rsidRPr="007C5F3B">
        <w:rPr>
          <w:lang w:val="ru-RU"/>
        </w:rPr>
        <w:t xml:space="preserve">: </w:t>
      </w:r>
      <w:r w:rsidRPr="007C5F3B">
        <w:rPr>
          <w:rFonts w:ascii="Aptos" w:hAnsi="Aptos" w:cs="Aptos"/>
          <w:lang w:val="ru-RU"/>
        </w:rPr>
        <w:t>«Батъıи</w:t>
      </w:r>
      <w:r w:rsidRPr="007C5F3B">
        <w:rPr>
          <w:lang w:val="ru-RU"/>
        </w:rPr>
        <w:t xml:space="preserve"> </w:t>
      </w:r>
      <w:r w:rsidRPr="007C5F3B">
        <w:rPr>
          <w:rFonts w:ascii="Aptos" w:hAnsi="Aptos" w:cs="Aptos"/>
          <w:lang w:val="ru-RU"/>
        </w:rPr>
        <w:t>же</w:t>
      </w:r>
      <w:r w:rsidRPr="007C5F3B">
        <w:rPr>
          <w:lang w:val="ru-RU"/>
        </w:rPr>
        <w:t xml:space="preserve"> </w:t>
      </w:r>
      <w:r w:rsidRPr="007C5F3B">
        <w:rPr>
          <w:rFonts w:ascii="Aptos" w:hAnsi="Aptos" w:cs="Aptos"/>
          <w:lang w:val="ru-RU"/>
        </w:rPr>
        <w:t>почтивъ</w:t>
      </w:r>
      <w:r w:rsidRPr="007C5F3B">
        <w:rPr>
          <w:lang w:val="ru-RU"/>
        </w:rPr>
        <w:t xml:space="preserve"> </w:t>
      </w:r>
      <w:r w:rsidRPr="007C5F3B">
        <w:rPr>
          <w:rFonts w:ascii="Aptos" w:hAnsi="Aptos" w:cs="Aptos"/>
          <w:lang w:val="ru-RU"/>
        </w:rPr>
        <w:t>я</w:t>
      </w:r>
      <w:r w:rsidRPr="007C5F3B">
        <w:rPr>
          <w:lang w:val="ru-RU"/>
        </w:rPr>
        <w:t xml:space="preserve">. </w:t>
      </w:r>
      <w:r w:rsidRPr="007C5F3B">
        <w:rPr>
          <w:rFonts w:ascii="Aptos" w:hAnsi="Aptos" w:cs="Aptos"/>
          <w:lang w:val="ru-RU"/>
        </w:rPr>
        <w:t>чс</w:t>
      </w:r>
      <w:r w:rsidRPr="007C5F3B">
        <w:rPr>
          <w:rFonts w:ascii="Arial" w:hAnsi="Arial" w:cs="Arial"/>
          <w:lang w:val="ru-RU"/>
        </w:rPr>
        <w:t>̑</w:t>
      </w:r>
      <w:r w:rsidRPr="007C5F3B">
        <w:rPr>
          <w:rFonts w:ascii="Aptos" w:hAnsi="Aptos" w:cs="Aptos"/>
          <w:lang w:val="ru-RU"/>
        </w:rPr>
        <w:t>тью</w:t>
      </w:r>
      <w:r w:rsidRPr="007C5F3B">
        <w:rPr>
          <w:lang w:val="ru-RU"/>
        </w:rPr>
        <w:t xml:space="preserve"> </w:t>
      </w:r>
      <w:r w:rsidRPr="007C5F3B">
        <w:rPr>
          <w:rFonts w:ascii="Aptos" w:hAnsi="Aptos" w:cs="Aptos"/>
          <w:lang w:val="ru-RU"/>
        </w:rPr>
        <w:t>достоиною</w:t>
      </w:r>
      <w:r w:rsidRPr="007C5F3B">
        <w:rPr>
          <w:lang w:val="ru-RU"/>
        </w:rPr>
        <w:t xml:space="preserve">. </w:t>
      </w:r>
      <w:r w:rsidRPr="007C5F3B">
        <w:rPr>
          <w:rFonts w:ascii="Aptos" w:hAnsi="Aptos" w:cs="Aptos"/>
          <w:lang w:val="ru-RU"/>
        </w:rPr>
        <w:t>и</w:t>
      </w:r>
      <w:r w:rsidRPr="007C5F3B">
        <w:rPr>
          <w:lang w:val="ru-RU"/>
        </w:rPr>
        <w:t xml:space="preserve"> </w:t>
      </w:r>
      <w:r w:rsidRPr="007C5F3B">
        <w:rPr>
          <w:rFonts w:ascii="Aptos" w:hAnsi="Aptos" w:cs="Aptos"/>
          <w:lang w:val="ru-RU"/>
        </w:rPr>
        <w:t>ѿнустивъ</w:t>
      </w:r>
      <w:r w:rsidRPr="007C5F3B">
        <w:rPr>
          <w:lang w:val="ru-RU"/>
        </w:rPr>
        <w:t xml:space="preserve"> </w:t>
      </w:r>
      <w:r w:rsidRPr="007C5F3B">
        <w:rPr>
          <w:rFonts w:ascii="Aptos" w:hAnsi="Aptos" w:cs="Aptos"/>
          <w:lang w:val="ru-RU"/>
        </w:rPr>
        <w:t>я</w:t>
      </w:r>
      <w:r w:rsidRPr="007C5F3B">
        <w:rPr>
          <w:lang w:val="ru-RU"/>
        </w:rPr>
        <w:t>. расудивъ имъ когождо в свою ѡч҃ину. и приѣхаша с чс</w:t>
      </w:r>
      <w:r w:rsidRPr="007C5F3B">
        <w:rPr>
          <w:rFonts w:ascii="Arial" w:hAnsi="Arial" w:cs="Arial"/>
          <w:lang w:val="ru-RU"/>
        </w:rPr>
        <w:t>̑</w:t>
      </w:r>
      <w:r w:rsidRPr="007C5F3B">
        <w:rPr>
          <w:rFonts w:ascii="Aptos" w:hAnsi="Aptos" w:cs="Aptos"/>
          <w:lang w:val="ru-RU"/>
        </w:rPr>
        <w:t>тью</w:t>
      </w:r>
      <w:r w:rsidRPr="007C5F3B">
        <w:rPr>
          <w:lang w:val="ru-RU"/>
        </w:rPr>
        <w:t xml:space="preserve"> </w:t>
      </w:r>
      <w:r w:rsidRPr="007C5F3B">
        <w:rPr>
          <w:rFonts w:ascii="Aptos" w:hAnsi="Aptos" w:cs="Aptos"/>
          <w:lang w:val="ru-RU"/>
        </w:rPr>
        <w:t>на</w:t>
      </w:r>
      <w:r w:rsidRPr="007C5F3B">
        <w:rPr>
          <w:lang w:val="ru-RU"/>
        </w:rPr>
        <w:t xml:space="preserve"> </w:t>
      </w:r>
      <w:r w:rsidRPr="007C5F3B">
        <w:rPr>
          <w:rFonts w:ascii="Aptos" w:hAnsi="Aptos" w:cs="Aptos"/>
          <w:lang w:val="ru-RU"/>
        </w:rPr>
        <w:t>свою</w:t>
      </w:r>
      <w:r w:rsidRPr="007C5F3B">
        <w:rPr>
          <w:lang w:val="ru-RU"/>
        </w:rPr>
        <w:t xml:space="preserve"> </w:t>
      </w:r>
      <w:r w:rsidRPr="007C5F3B">
        <w:rPr>
          <w:rFonts w:ascii="Aptos" w:hAnsi="Aptos" w:cs="Aptos"/>
          <w:lang w:val="ru-RU"/>
        </w:rPr>
        <w:t>землю»</w:t>
      </w:r>
      <w:r w:rsidRPr="007C5F3B">
        <w:rPr>
          <w:lang w:val="ru-RU"/>
        </w:rPr>
        <w:t>27.</w:t>
      </w:r>
    </w:p>
    <w:p w14:paraId="6EECF578" w14:textId="77777777" w:rsidR="007C5F3B" w:rsidRPr="007C5F3B" w:rsidRDefault="007C5F3B" w:rsidP="007C5F3B">
      <w:pPr>
        <w:rPr>
          <w:lang w:val="ru-RU"/>
        </w:rPr>
      </w:pPr>
    </w:p>
    <w:p w14:paraId="1391DCBB" w14:textId="77777777" w:rsidR="007C5F3B" w:rsidRPr="007C5F3B" w:rsidRDefault="007C5F3B" w:rsidP="007C5F3B">
      <w:pPr>
        <w:rPr>
          <w:lang w:val="ru-RU"/>
        </w:rPr>
      </w:pPr>
      <w:r w:rsidRPr="007C5F3B">
        <w:rPr>
          <w:lang w:val="ru-RU"/>
        </w:rPr>
        <w:t>В следующем 1245 г. из Каракорума вернулся князь Константин Ярославич «ѿ Кановичь къ ѡц҃ю своѣму с чс</w:t>
      </w:r>
      <w:r w:rsidRPr="007C5F3B">
        <w:rPr>
          <w:rFonts w:ascii="Arial" w:hAnsi="Arial" w:cs="Arial"/>
          <w:lang w:val="ru-RU"/>
        </w:rPr>
        <w:t>̑</w:t>
      </w:r>
      <w:r w:rsidRPr="007C5F3B">
        <w:rPr>
          <w:rFonts w:ascii="Aptos" w:hAnsi="Aptos" w:cs="Aptos"/>
          <w:lang w:val="ru-RU"/>
        </w:rPr>
        <w:t>тью»</w:t>
      </w:r>
      <w:r w:rsidRPr="007C5F3B">
        <w:rPr>
          <w:lang w:val="ru-RU"/>
        </w:rPr>
        <w:t xml:space="preserve">28, </w:t>
      </w:r>
      <w:r w:rsidRPr="007C5F3B">
        <w:rPr>
          <w:rFonts w:ascii="Aptos" w:hAnsi="Aptos" w:cs="Aptos"/>
          <w:lang w:val="ru-RU"/>
        </w:rPr>
        <w:t>а</w:t>
      </w:r>
      <w:r w:rsidRPr="007C5F3B">
        <w:rPr>
          <w:lang w:val="ru-RU"/>
        </w:rPr>
        <w:t xml:space="preserve"> </w:t>
      </w:r>
      <w:r w:rsidRPr="007C5F3B">
        <w:rPr>
          <w:rFonts w:ascii="Aptos" w:hAnsi="Aptos" w:cs="Aptos"/>
          <w:lang w:val="ru-RU"/>
        </w:rPr>
        <w:t>в</w:t>
      </w:r>
      <w:r w:rsidRPr="007C5F3B">
        <w:rPr>
          <w:lang w:val="ru-RU"/>
        </w:rPr>
        <w:t xml:space="preserve"> </w:t>
      </w:r>
      <w:r w:rsidRPr="007C5F3B">
        <w:rPr>
          <w:rFonts w:ascii="Aptos" w:hAnsi="Aptos" w:cs="Aptos"/>
          <w:lang w:val="ru-RU"/>
        </w:rPr>
        <w:t>ставку</w:t>
      </w:r>
      <w:r w:rsidRPr="007C5F3B">
        <w:rPr>
          <w:lang w:val="ru-RU"/>
        </w:rPr>
        <w:t xml:space="preserve"> </w:t>
      </w:r>
      <w:r w:rsidRPr="007C5F3B">
        <w:rPr>
          <w:rFonts w:ascii="Aptos" w:hAnsi="Aptos" w:cs="Aptos"/>
          <w:lang w:val="ru-RU"/>
        </w:rPr>
        <w:t>Батыя</w:t>
      </w:r>
      <w:r w:rsidRPr="007C5F3B">
        <w:rPr>
          <w:lang w:val="ru-RU"/>
        </w:rPr>
        <w:t xml:space="preserve"> </w:t>
      </w:r>
      <w:r w:rsidRPr="007C5F3B">
        <w:rPr>
          <w:rFonts w:ascii="Aptos" w:hAnsi="Aptos" w:cs="Aptos"/>
          <w:lang w:val="ru-RU"/>
        </w:rPr>
        <w:t>выехали</w:t>
      </w:r>
      <w:r w:rsidRPr="007C5F3B">
        <w:rPr>
          <w:lang w:val="ru-RU"/>
        </w:rPr>
        <w:t xml:space="preserve"> </w:t>
      </w:r>
      <w:r w:rsidRPr="007C5F3B">
        <w:rPr>
          <w:rFonts w:ascii="Aptos" w:hAnsi="Aptos" w:cs="Aptos"/>
          <w:lang w:val="ru-RU"/>
        </w:rPr>
        <w:t>«Великъıи</w:t>
      </w:r>
      <w:r w:rsidRPr="007C5F3B">
        <w:rPr>
          <w:lang w:val="ru-RU"/>
        </w:rPr>
        <w:t xml:space="preserve"> </w:t>
      </w:r>
      <w:r w:rsidRPr="007C5F3B">
        <w:rPr>
          <w:rFonts w:ascii="Aptos" w:hAnsi="Aptos" w:cs="Aptos"/>
          <w:lang w:val="ru-RU"/>
        </w:rPr>
        <w:t>кнѧз</w:t>
      </w:r>
      <w:r w:rsidRPr="007C5F3B">
        <w:rPr>
          <w:rFonts w:ascii="Arial" w:hAnsi="Arial" w:cs="Arial"/>
          <w:lang w:val="ru-RU"/>
        </w:rPr>
        <w:t>̑</w:t>
      </w:r>
      <w:r w:rsidRPr="007C5F3B">
        <w:rPr>
          <w:lang w:val="ru-RU"/>
        </w:rPr>
        <w:t xml:space="preserve"> </w:t>
      </w:r>
      <w:r w:rsidRPr="007C5F3B">
        <w:rPr>
          <w:rFonts w:ascii="Aptos" w:hAnsi="Aptos" w:cs="Aptos"/>
          <w:lang w:val="ru-RU"/>
        </w:rPr>
        <w:t>ярославъ</w:t>
      </w:r>
      <w:r w:rsidRPr="007C5F3B">
        <w:rPr>
          <w:lang w:val="ru-RU"/>
        </w:rPr>
        <w:t xml:space="preserve">. </w:t>
      </w:r>
      <w:r w:rsidRPr="007C5F3B">
        <w:rPr>
          <w:rFonts w:ascii="Aptos" w:hAnsi="Aptos" w:cs="Aptos"/>
          <w:lang w:val="ru-RU"/>
        </w:rPr>
        <w:t>и</w:t>
      </w:r>
      <w:r w:rsidRPr="007C5F3B">
        <w:rPr>
          <w:lang w:val="ru-RU"/>
        </w:rPr>
        <w:t xml:space="preserve"> </w:t>
      </w:r>
      <w:r w:rsidRPr="007C5F3B">
        <w:rPr>
          <w:rFonts w:ascii="Aptos" w:hAnsi="Aptos" w:cs="Aptos"/>
          <w:lang w:val="ru-RU"/>
        </w:rPr>
        <w:t>с</w:t>
      </w:r>
      <w:r w:rsidRPr="007C5F3B">
        <w:rPr>
          <w:lang w:val="ru-RU"/>
        </w:rPr>
        <w:t xml:space="preserve"> </w:t>
      </w:r>
      <w:r w:rsidRPr="007C5F3B">
        <w:rPr>
          <w:rFonts w:ascii="Aptos" w:hAnsi="Aptos" w:cs="Aptos"/>
          <w:lang w:val="ru-RU"/>
        </w:rPr>
        <w:t>своею</w:t>
      </w:r>
      <w:r w:rsidRPr="007C5F3B">
        <w:rPr>
          <w:lang w:val="ru-RU"/>
        </w:rPr>
        <w:t xml:space="preserve"> </w:t>
      </w:r>
      <w:r w:rsidRPr="007C5F3B">
        <w:rPr>
          <w:rFonts w:ascii="Aptos" w:hAnsi="Aptos" w:cs="Aptos"/>
          <w:lang w:val="ru-RU"/>
        </w:rPr>
        <w:t>брат</w:t>
      </w:r>
      <w:r w:rsidRPr="007C5F3B">
        <w:rPr>
          <w:rFonts w:ascii="Arial" w:hAnsi="Arial" w:cs="Arial"/>
          <w:lang w:val="ru-RU"/>
        </w:rPr>
        <w:t>̑</w:t>
      </w:r>
      <w:r w:rsidRPr="007C5F3B">
        <w:rPr>
          <w:rFonts w:ascii="Aptos" w:hAnsi="Aptos" w:cs="Aptos"/>
          <w:lang w:val="ru-RU"/>
        </w:rPr>
        <w:t>ею</w:t>
      </w:r>
      <w:r w:rsidRPr="007C5F3B">
        <w:rPr>
          <w:lang w:val="ru-RU"/>
        </w:rPr>
        <w:t xml:space="preserve">. </w:t>
      </w:r>
      <w:r w:rsidRPr="007C5F3B">
        <w:rPr>
          <w:rFonts w:ascii="Aptos" w:hAnsi="Aptos" w:cs="Aptos"/>
          <w:lang w:val="ru-RU"/>
        </w:rPr>
        <w:t>и</w:t>
      </w:r>
      <w:r w:rsidRPr="007C5F3B">
        <w:rPr>
          <w:lang w:val="ru-RU"/>
        </w:rPr>
        <w:t xml:space="preserve"> </w:t>
      </w:r>
      <w:r w:rsidRPr="007C5F3B">
        <w:rPr>
          <w:rFonts w:ascii="Aptos" w:hAnsi="Aptos" w:cs="Aptos"/>
          <w:lang w:val="ru-RU"/>
        </w:rPr>
        <w:t>с</w:t>
      </w:r>
      <w:r w:rsidRPr="007C5F3B">
        <w:rPr>
          <w:lang w:val="ru-RU"/>
        </w:rPr>
        <w:t xml:space="preserve"> </w:t>
      </w:r>
      <w:r w:rsidRPr="007C5F3B">
        <w:rPr>
          <w:rFonts w:ascii="Aptos" w:hAnsi="Aptos" w:cs="Aptos"/>
          <w:lang w:val="ru-RU"/>
        </w:rPr>
        <w:t>съıновци</w:t>
      </w:r>
      <w:r w:rsidRPr="007C5F3B">
        <w:rPr>
          <w:lang w:val="ru-RU"/>
        </w:rPr>
        <w:t>29.</w:t>
      </w:r>
    </w:p>
    <w:p w14:paraId="5DCDA735" w14:textId="77777777" w:rsidR="007C5F3B" w:rsidRPr="007C5F3B" w:rsidRDefault="007C5F3B" w:rsidP="007C5F3B">
      <w:pPr>
        <w:rPr>
          <w:lang w:val="ru-RU"/>
        </w:rPr>
      </w:pPr>
    </w:p>
    <w:p w14:paraId="35947BB7" w14:textId="77777777" w:rsidR="007C5F3B" w:rsidRPr="007C5F3B" w:rsidRDefault="007C5F3B" w:rsidP="007C5F3B">
      <w:pPr>
        <w:rPr>
          <w:lang w:val="ru-RU"/>
        </w:rPr>
      </w:pPr>
      <w:r w:rsidRPr="007C5F3B">
        <w:rPr>
          <w:lang w:val="ru-RU"/>
        </w:rPr>
        <w:t>Вполне закономерно, что свидетельства о пребывании в Орде князей и о борьбе за ярлыки на те или иные владения представляют в Лаврентьевской летописи уникальную информацию, что делает источник исключительно информативным в данном аспекте.</w:t>
      </w:r>
    </w:p>
    <w:p w14:paraId="1C5ADEB2" w14:textId="77777777" w:rsidR="007C5F3B" w:rsidRPr="007C5F3B" w:rsidRDefault="007C5F3B" w:rsidP="007C5F3B">
      <w:pPr>
        <w:rPr>
          <w:lang w:val="ru-RU"/>
        </w:rPr>
      </w:pPr>
    </w:p>
    <w:p w14:paraId="651E0384" w14:textId="77777777" w:rsidR="007C5F3B" w:rsidRPr="007C5F3B" w:rsidRDefault="007C5F3B" w:rsidP="007C5F3B">
      <w:pPr>
        <w:rPr>
          <w:lang w:val="ru-RU"/>
        </w:rPr>
      </w:pPr>
      <w:r w:rsidRPr="007C5F3B">
        <w:rPr>
          <w:lang w:val="ru-RU"/>
        </w:rPr>
        <w:t>Кроме того, свидетельства о тех или иных поездках князей ко двору ордынских ханов позволяют уточнить внутреннюю историю Орды. К примеру, начиная с 1256 г. Лаврентьевская летопись фиксирует правление в Орде Улагчи: к нему с дарами едут русские князья30. На поклон к Улагчи князья отправляются и в 1257 г., и летом 1258 г. Поскольку в данных погодных записях применяется мартовский календарный стиль31, то на основании указанных свидетельств можно предполагать, что смерть Улагчи наступила осенью 1258 г. (А.Н. Насонов на основании данных русских летописей датировал начало правления Берке 1258 г.).</w:t>
      </w:r>
    </w:p>
    <w:p w14:paraId="4B79C947" w14:textId="77777777" w:rsidR="007C5F3B" w:rsidRPr="007C5F3B" w:rsidRDefault="007C5F3B" w:rsidP="007C5F3B">
      <w:pPr>
        <w:rPr>
          <w:lang w:val="ru-RU"/>
        </w:rPr>
      </w:pPr>
    </w:p>
    <w:p w14:paraId="1A2B78F8" w14:textId="77777777" w:rsidR="007C5F3B" w:rsidRPr="007C5F3B" w:rsidRDefault="007C5F3B" w:rsidP="007C5F3B">
      <w:pPr>
        <w:rPr>
          <w:lang w:val="ru-RU"/>
        </w:rPr>
      </w:pPr>
      <w:r w:rsidRPr="007C5F3B">
        <w:rPr>
          <w:lang w:val="ru-RU"/>
        </w:rPr>
        <w:t>Весьма показательными являются сведения Лаврентьевской летописи о проведении переписных мероприятий в 1257 г. В частности, в летописи отмечено: «[1257] Тоѥ же зимъı приѥхаша численицї исщетоша всю землю Сужальскую и Рѧзаньскую. и Мюромьскую и ставиша десѧтники. и сотники. и тъıсѧщники и темникї. и идоша в Ворду. толико не чтоша игуменовъ. черньцовъ. поповъ. крилошанъ. кто зрить на ст҃ую Бц҃ю. и на влд</w:t>
      </w:r>
      <w:r w:rsidRPr="007C5F3B">
        <w:rPr>
          <w:rFonts w:ascii="Arial" w:hAnsi="Arial" w:cs="Arial"/>
          <w:lang w:val="ru-RU"/>
        </w:rPr>
        <w:t>̑</w:t>
      </w:r>
      <w:r w:rsidRPr="007C5F3B">
        <w:rPr>
          <w:rFonts w:ascii="Aptos" w:hAnsi="Aptos" w:cs="Aptos"/>
          <w:lang w:val="ru-RU"/>
        </w:rPr>
        <w:t>ку»</w:t>
      </w:r>
      <w:r w:rsidRPr="007C5F3B">
        <w:rPr>
          <w:lang w:val="ru-RU"/>
        </w:rPr>
        <w:t xml:space="preserve">32. </w:t>
      </w:r>
      <w:r w:rsidRPr="007C5F3B">
        <w:rPr>
          <w:rFonts w:ascii="Aptos" w:hAnsi="Aptos" w:cs="Aptos"/>
          <w:lang w:val="ru-RU"/>
        </w:rPr>
        <w:t>Летописец</w:t>
      </w:r>
      <w:r w:rsidRPr="007C5F3B">
        <w:rPr>
          <w:lang w:val="ru-RU"/>
        </w:rPr>
        <w:t xml:space="preserve"> </w:t>
      </w:r>
      <w:r w:rsidRPr="007C5F3B">
        <w:rPr>
          <w:rFonts w:ascii="Aptos" w:hAnsi="Aptos" w:cs="Aptos"/>
          <w:lang w:val="ru-RU"/>
        </w:rPr>
        <w:t>отмечает</w:t>
      </w:r>
      <w:r w:rsidRPr="007C5F3B">
        <w:rPr>
          <w:lang w:val="ru-RU"/>
        </w:rPr>
        <w:t xml:space="preserve">, </w:t>
      </w:r>
      <w:r w:rsidRPr="007C5F3B">
        <w:rPr>
          <w:rFonts w:ascii="Aptos" w:hAnsi="Aptos" w:cs="Aptos"/>
          <w:lang w:val="ru-RU"/>
        </w:rPr>
        <w:t>что</w:t>
      </w:r>
      <w:r w:rsidRPr="007C5F3B">
        <w:rPr>
          <w:lang w:val="ru-RU"/>
        </w:rPr>
        <w:t xml:space="preserve"> </w:t>
      </w:r>
      <w:r w:rsidRPr="007C5F3B">
        <w:rPr>
          <w:rFonts w:ascii="Aptos" w:hAnsi="Aptos" w:cs="Aptos"/>
          <w:lang w:val="ru-RU"/>
        </w:rPr>
        <w:t>церковное</w:t>
      </w:r>
      <w:r w:rsidRPr="007C5F3B">
        <w:rPr>
          <w:lang w:val="ru-RU"/>
        </w:rPr>
        <w:t xml:space="preserve"> </w:t>
      </w:r>
      <w:r w:rsidRPr="007C5F3B">
        <w:rPr>
          <w:rFonts w:ascii="Aptos" w:hAnsi="Aptos" w:cs="Aptos"/>
          <w:lang w:val="ru-RU"/>
        </w:rPr>
        <w:t>имущество</w:t>
      </w:r>
      <w:r w:rsidRPr="007C5F3B">
        <w:rPr>
          <w:lang w:val="ru-RU"/>
        </w:rPr>
        <w:t xml:space="preserve"> </w:t>
      </w:r>
      <w:r w:rsidRPr="007C5F3B">
        <w:rPr>
          <w:rFonts w:ascii="Aptos" w:hAnsi="Aptos" w:cs="Aptos"/>
          <w:lang w:val="ru-RU"/>
        </w:rPr>
        <w:t>не</w:t>
      </w:r>
      <w:r w:rsidRPr="007C5F3B">
        <w:rPr>
          <w:lang w:val="ru-RU"/>
        </w:rPr>
        <w:t xml:space="preserve"> </w:t>
      </w:r>
      <w:r w:rsidRPr="007C5F3B">
        <w:rPr>
          <w:rFonts w:ascii="Aptos" w:hAnsi="Aptos" w:cs="Aptos"/>
          <w:lang w:val="ru-RU"/>
        </w:rPr>
        <w:t>было</w:t>
      </w:r>
      <w:r w:rsidRPr="007C5F3B">
        <w:rPr>
          <w:lang w:val="ru-RU"/>
        </w:rPr>
        <w:t xml:space="preserve"> </w:t>
      </w:r>
      <w:r w:rsidRPr="007C5F3B">
        <w:rPr>
          <w:rFonts w:ascii="Aptos" w:hAnsi="Aptos" w:cs="Aptos"/>
          <w:lang w:val="ru-RU"/>
        </w:rPr>
        <w:t>обложено</w:t>
      </w:r>
      <w:r w:rsidRPr="007C5F3B">
        <w:rPr>
          <w:lang w:val="ru-RU"/>
        </w:rPr>
        <w:t xml:space="preserve"> </w:t>
      </w:r>
      <w:r w:rsidRPr="007C5F3B">
        <w:rPr>
          <w:rFonts w:ascii="Aptos" w:hAnsi="Aptos" w:cs="Aptos"/>
          <w:lang w:val="ru-RU"/>
        </w:rPr>
        <w:t>повинностями</w:t>
      </w:r>
      <w:r w:rsidRPr="007C5F3B">
        <w:rPr>
          <w:lang w:val="ru-RU"/>
        </w:rPr>
        <w:t xml:space="preserve">. </w:t>
      </w:r>
      <w:r w:rsidRPr="007C5F3B">
        <w:rPr>
          <w:rFonts w:ascii="Aptos" w:hAnsi="Aptos" w:cs="Aptos"/>
          <w:lang w:val="ru-RU"/>
        </w:rPr>
        <w:t>При</w:t>
      </w:r>
      <w:r w:rsidRPr="007C5F3B">
        <w:rPr>
          <w:lang w:val="ru-RU"/>
        </w:rPr>
        <w:t xml:space="preserve"> </w:t>
      </w:r>
      <w:r w:rsidRPr="007C5F3B">
        <w:rPr>
          <w:rFonts w:ascii="Aptos" w:hAnsi="Aptos" w:cs="Aptos"/>
          <w:lang w:val="ru-RU"/>
        </w:rPr>
        <w:t>этом</w:t>
      </w:r>
      <w:r w:rsidRPr="007C5F3B">
        <w:rPr>
          <w:lang w:val="ru-RU"/>
        </w:rPr>
        <w:t xml:space="preserve"> </w:t>
      </w:r>
      <w:r w:rsidRPr="007C5F3B">
        <w:rPr>
          <w:rFonts w:ascii="Aptos" w:hAnsi="Aptos" w:cs="Aptos"/>
          <w:lang w:val="ru-RU"/>
        </w:rPr>
        <w:t>сведения</w:t>
      </w:r>
      <w:r w:rsidRPr="007C5F3B">
        <w:rPr>
          <w:lang w:val="ru-RU"/>
        </w:rPr>
        <w:t xml:space="preserve"> </w:t>
      </w:r>
      <w:r w:rsidRPr="007C5F3B">
        <w:rPr>
          <w:rFonts w:ascii="Aptos" w:hAnsi="Aptos" w:cs="Aptos"/>
          <w:lang w:val="ru-RU"/>
        </w:rPr>
        <w:t>о</w:t>
      </w:r>
      <w:r w:rsidRPr="007C5F3B">
        <w:rPr>
          <w:lang w:val="ru-RU"/>
        </w:rPr>
        <w:t xml:space="preserve"> </w:t>
      </w:r>
      <w:r w:rsidRPr="007C5F3B">
        <w:rPr>
          <w:rFonts w:ascii="Aptos" w:hAnsi="Aptos" w:cs="Aptos"/>
          <w:lang w:val="ru-RU"/>
        </w:rPr>
        <w:t>назна</w:t>
      </w:r>
      <w:r w:rsidRPr="007C5F3B">
        <w:rPr>
          <w:lang w:val="ru-RU"/>
        </w:rPr>
        <w:t xml:space="preserve">чении десятников, сотников, тысячников и десятитысячников (темников) находят аналогии в свидетельствах независимого происхождения. К примеру, по данным персидского автора Джувейни, долгое время служившего при дворе ильханов, монголо-татары на завоеванных землях «повсюду </w:t>
      </w:r>
      <w:r w:rsidRPr="007C5F3B">
        <w:rPr>
          <w:lang w:val="ru-RU"/>
        </w:rPr>
        <w:lastRenderedPageBreak/>
        <w:t>ввели перепись по установленному образцу и все население поделили на десятки, сотни и тысячи и установили порядок набора войска, ямскую повинность и расходы на проезжающих и поставку фуража, не считая денежных сборов»33.</w:t>
      </w:r>
    </w:p>
    <w:p w14:paraId="10CC8336" w14:textId="77777777" w:rsidR="007C5F3B" w:rsidRPr="007C5F3B" w:rsidRDefault="007C5F3B" w:rsidP="007C5F3B">
      <w:pPr>
        <w:rPr>
          <w:lang w:val="ru-RU"/>
        </w:rPr>
      </w:pPr>
    </w:p>
    <w:p w14:paraId="10D25C2D" w14:textId="77777777" w:rsidR="007C5F3B" w:rsidRPr="007C5F3B" w:rsidRDefault="007C5F3B" w:rsidP="007C5F3B">
      <w:pPr>
        <w:rPr>
          <w:lang w:val="ru-RU"/>
        </w:rPr>
      </w:pPr>
      <w:r w:rsidRPr="007C5F3B">
        <w:rPr>
          <w:lang w:val="ru-RU"/>
        </w:rPr>
        <w:t>Свидетельство летописи о возвращении из ставки хана в форме «[1252] Тогож</w:t>
      </w:r>
      <w:r w:rsidRPr="007C5F3B">
        <w:rPr>
          <w:rFonts w:ascii="Arial" w:hAnsi="Arial" w:cs="Arial"/>
          <w:lang w:val="ru-RU"/>
        </w:rPr>
        <w:t>̑</w:t>
      </w:r>
      <w:r w:rsidRPr="007C5F3B">
        <w:rPr>
          <w:lang w:val="ru-RU"/>
        </w:rPr>
        <w:t xml:space="preserve"> </w:t>
      </w:r>
      <w:r w:rsidRPr="007C5F3B">
        <w:rPr>
          <w:rFonts w:ascii="Aptos" w:hAnsi="Aptos" w:cs="Aptos"/>
          <w:lang w:val="ru-RU"/>
        </w:rPr>
        <w:t>лѣта</w:t>
      </w:r>
      <w:r w:rsidRPr="007C5F3B">
        <w:rPr>
          <w:lang w:val="ru-RU"/>
        </w:rPr>
        <w:t xml:space="preserve">. </w:t>
      </w:r>
      <w:r w:rsidRPr="007C5F3B">
        <w:rPr>
          <w:rFonts w:ascii="Aptos" w:hAnsi="Aptos" w:cs="Aptos"/>
          <w:lang w:val="ru-RU"/>
        </w:rPr>
        <w:t>Пустиша</w:t>
      </w:r>
      <w:r w:rsidRPr="007C5F3B">
        <w:rPr>
          <w:lang w:val="ru-RU"/>
        </w:rPr>
        <w:t xml:space="preserve"> </w:t>
      </w:r>
      <w:r w:rsidRPr="007C5F3B">
        <w:rPr>
          <w:rFonts w:ascii="Aptos" w:hAnsi="Aptos" w:cs="Aptos"/>
          <w:lang w:val="ru-RU"/>
        </w:rPr>
        <w:t>Татарове</w:t>
      </w:r>
      <w:r w:rsidRPr="007C5F3B">
        <w:rPr>
          <w:lang w:val="ru-RU"/>
        </w:rPr>
        <w:t xml:space="preserve"> </w:t>
      </w:r>
      <w:r w:rsidRPr="007C5F3B">
        <w:rPr>
          <w:rFonts w:ascii="Aptos" w:hAnsi="Aptos" w:cs="Aptos"/>
          <w:lang w:val="ru-RU"/>
        </w:rPr>
        <w:t>Ѡлга</w:t>
      </w:r>
      <w:r w:rsidRPr="007C5F3B">
        <w:rPr>
          <w:lang w:val="ru-RU"/>
        </w:rPr>
        <w:t xml:space="preserve"> </w:t>
      </w:r>
      <w:r w:rsidRPr="007C5F3B">
        <w:rPr>
          <w:rFonts w:ascii="Aptos" w:hAnsi="Aptos" w:cs="Aptos"/>
          <w:lang w:val="ru-RU"/>
        </w:rPr>
        <w:t>кнѧзѧ</w:t>
      </w:r>
      <w:r w:rsidRPr="007C5F3B">
        <w:rPr>
          <w:lang w:val="ru-RU"/>
        </w:rPr>
        <w:t xml:space="preserve"> </w:t>
      </w:r>
      <w:r w:rsidRPr="007C5F3B">
        <w:rPr>
          <w:rFonts w:ascii="Aptos" w:hAnsi="Aptos" w:cs="Aptos"/>
          <w:lang w:val="ru-RU"/>
        </w:rPr>
        <w:t>Рѧзаньского</w:t>
      </w:r>
      <w:r w:rsidRPr="007C5F3B">
        <w:rPr>
          <w:lang w:val="ru-RU"/>
        </w:rPr>
        <w:t xml:space="preserve">. </w:t>
      </w:r>
      <w:r w:rsidRPr="007C5F3B">
        <w:rPr>
          <w:rFonts w:ascii="Aptos" w:hAnsi="Aptos" w:cs="Aptos"/>
          <w:lang w:val="ru-RU"/>
        </w:rPr>
        <w:t>в</w:t>
      </w:r>
      <w:r w:rsidRPr="007C5F3B">
        <w:rPr>
          <w:lang w:val="ru-RU"/>
        </w:rPr>
        <w:t xml:space="preserve"> </w:t>
      </w:r>
      <w:r w:rsidRPr="007C5F3B">
        <w:rPr>
          <w:rFonts w:ascii="Aptos" w:hAnsi="Aptos" w:cs="Aptos"/>
          <w:lang w:val="ru-RU"/>
        </w:rPr>
        <w:t>свою</w:t>
      </w:r>
      <w:r w:rsidRPr="007C5F3B">
        <w:rPr>
          <w:lang w:val="ru-RU"/>
        </w:rPr>
        <w:t xml:space="preserve"> </w:t>
      </w:r>
      <w:r w:rsidRPr="007C5F3B">
        <w:rPr>
          <w:rFonts w:ascii="Aptos" w:hAnsi="Aptos" w:cs="Aptos"/>
          <w:lang w:val="ru-RU"/>
        </w:rPr>
        <w:t>землю»</w:t>
      </w:r>
      <w:r w:rsidRPr="007C5F3B">
        <w:rPr>
          <w:lang w:val="ru-RU"/>
        </w:rPr>
        <w:t xml:space="preserve">34 </w:t>
      </w:r>
      <w:r w:rsidRPr="007C5F3B">
        <w:rPr>
          <w:rFonts w:ascii="Aptos" w:hAnsi="Aptos" w:cs="Aptos"/>
          <w:lang w:val="ru-RU"/>
        </w:rPr>
        <w:t>вызвало</w:t>
      </w:r>
      <w:r w:rsidRPr="007C5F3B">
        <w:rPr>
          <w:lang w:val="ru-RU"/>
        </w:rPr>
        <w:t xml:space="preserve"> </w:t>
      </w:r>
      <w:r w:rsidRPr="007C5F3B">
        <w:rPr>
          <w:rFonts w:ascii="Aptos" w:hAnsi="Aptos" w:cs="Aptos"/>
          <w:lang w:val="ru-RU"/>
        </w:rPr>
        <w:t>в</w:t>
      </w:r>
      <w:r w:rsidRPr="007C5F3B">
        <w:rPr>
          <w:lang w:val="ru-RU"/>
        </w:rPr>
        <w:t xml:space="preserve"> </w:t>
      </w:r>
      <w:r w:rsidRPr="007C5F3B">
        <w:rPr>
          <w:rFonts w:ascii="Aptos" w:hAnsi="Aptos" w:cs="Aptos"/>
          <w:lang w:val="ru-RU"/>
        </w:rPr>
        <w:t>историографии</w:t>
      </w:r>
      <w:r w:rsidRPr="007C5F3B">
        <w:rPr>
          <w:lang w:val="ru-RU"/>
        </w:rPr>
        <w:t xml:space="preserve"> </w:t>
      </w:r>
      <w:r w:rsidRPr="007C5F3B">
        <w:rPr>
          <w:rFonts w:ascii="Aptos" w:hAnsi="Aptos" w:cs="Aptos"/>
          <w:lang w:val="ru-RU"/>
        </w:rPr>
        <w:t>различные</w:t>
      </w:r>
      <w:r w:rsidRPr="007C5F3B">
        <w:rPr>
          <w:lang w:val="ru-RU"/>
        </w:rPr>
        <w:t xml:space="preserve"> </w:t>
      </w:r>
      <w:r w:rsidRPr="007C5F3B">
        <w:rPr>
          <w:rFonts w:ascii="Aptos" w:hAnsi="Aptos" w:cs="Aptos"/>
          <w:lang w:val="ru-RU"/>
        </w:rPr>
        <w:t>трактовки</w:t>
      </w:r>
      <w:r w:rsidRPr="007C5F3B">
        <w:rPr>
          <w:lang w:val="ru-RU"/>
        </w:rPr>
        <w:t xml:space="preserve">. </w:t>
      </w:r>
      <w:r w:rsidRPr="007C5F3B">
        <w:rPr>
          <w:rFonts w:ascii="Aptos" w:hAnsi="Aptos" w:cs="Aptos"/>
          <w:lang w:val="ru-RU"/>
        </w:rPr>
        <w:t>Большинство</w:t>
      </w:r>
      <w:r w:rsidRPr="007C5F3B">
        <w:rPr>
          <w:lang w:val="ru-RU"/>
        </w:rPr>
        <w:t xml:space="preserve"> </w:t>
      </w:r>
      <w:r w:rsidRPr="007C5F3B">
        <w:rPr>
          <w:rFonts w:ascii="Aptos" w:hAnsi="Aptos" w:cs="Aptos"/>
          <w:lang w:val="ru-RU"/>
        </w:rPr>
        <w:t>исследователей</w:t>
      </w:r>
      <w:r w:rsidRPr="007C5F3B">
        <w:rPr>
          <w:lang w:val="ru-RU"/>
        </w:rPr>
        <w:t xml:space="preserve"> </w:t>
      </w:r>
      <w:r w:rsidRPr="007C5F3B">
        <w:rPr>
          <w:rFonts w:ascii="Aptos" w:hAnsi="Aptos" w:cs="Aptos"/>
          <w:lang w:val="ru-RU"/>
        </w:rPr>
        <w:t>полагают</w:t>
      </w:r>
      <w:r w:rsidRPr="007C5F3B">
        <w:rPr>
          <w:lang w:val="ru-RU"/>
        </w:rPr>
        <w:t xml:space="preserve">, </w:t>
      </w:r>
      <w:r w:rsidRPr="007C5F3B">
        <w:rPr>
          <w:rFonts w:ascii="Aptos" w:hAnsi="Aptos" w:cs="Aptos"/>
          <w:lang w:val="ru-RU"/>
        </w:rPr>
        <w:t>что</w:t>
      </w:r>
      <w:r w:rsidRPr="007C5F3B">
        <w:rPr>
          <w:lang w:val="ru-RU"/>
        </w:rPr>
        <w:t xml:space="preserve"> </w:t>
      </w:r>
      <w:r w:rsidRPr="007C5F3B">
        <w:rPr>
          <w:rFonts w:ascii="Aptos" w:hAnsi="Aptos" w:cs="Aptos"/>
          <w:lang w:val="ru-RU"/>
        </w:rPr>
        <w:t>князь</w:t>
      </w:r>
      <w:r w:rsidRPr="007C5F3B">
        <w:rPr>
          <w:lang w:val="ru-RU"/>
        </w:rPr>
        <w:t xml:space="preserve"> </w:t>
      </w:r>
      <w:r w:rsidRPr="007C5F3B">
        <w:rPr>
          <w:rFonts w:ascii="Aptos" w:hAnsi="Aptos" w:cs="Aptos"/>
          <w:lang w:val="ru-RU"/>
        </w:rPr>
        <w:t>Олег</w:t>
      </w:r>
      <w:r w:rsidRPr="007C5F3B">
        <w:rPr>
          <w:lang w:val="ru-RU"/>
        </w:rPr>
        <w:t xml:space="preserve"> </w:t>
      </w:r>
      <w:r w:rsidRPr="007C5F3B">
        <w:rPr>
          <w:rFonts w:ascii="Aptos" w:hAnsi="Aptos" w:cs="Aptos"/>
          <w:lang w:val="ru-RU"/>
        </w:rPr>
        <w:t>Рязанский</w:t>
      </w:r>
      <w:r w:rsidRPr="007C5F3B">
        <w:rPr>
          <w:lang w:val="ru-RU"/>
        </w:rPr>
        <w:t xml:space="preserve"> </w:t>
      </w:r>
      <w:r w:rsidRPr="007C5F3B">
        <w:rPr>
          <w:rFonts w:ascii="Aptos" w:hAnsi="Aptos" w:cs="Aptos"/>
          <w:lang w:val="ru-RU"/>
        </w:rPr>
        <w:t>был</w:t>
      </w:r>
      <w:r w:rsidRPr="007C5F3B">
        <w:rPr>
          <w:lang w:val="ru-RU"/>
        </w:rPr>
        <w:t xml:space="preserve"> </w:t>
      </w:r>
      <w:r w:rsidRPr="007C5F3B">
        <w:rPr>
          <w:rFonts w:ascii="Aptos" w:hAnsi="Aptos" w:cs="Aptos"/>
          <w:lang w:val="ru-RU"/>
        </w:rPr>
        <w:t>в</w:t>
      </w:r>
      <w:r w:rsidRPr="007C5F3B">
        <w:rPr>
          <w:lang w:val="ru-RU"/>
        </w:rPr>
        <w:t xml:space="preserve"> </w:t>
      </w:r>
      <w:r w:rsidRPr="007C5F3B">
        <w:rPr>
          <w:rFonts w:ascii="Aptos" w:hAnsi="Aptos" w:cs="Aptos"/>
          <w:lang w:val="ru-RU"/>
        </w:rPr>
        <w:t>Орде</w:t>
      </w:r>
      <w:r w:rsidRPr="007C5F3B">
        <w:rPr>
          <w:lang w:val="ru-RU"/>
        </w:rPr>
        <w:t xml:space="preserve"> </w:t>
      </w:r>
      <w:r w:rsidRPr="007C5F3B">
        <w:rPr>
          <w:rFonts w:ascii="Aptos" w:hAnsi="Aptos" w:cs="Aptos"/>
          <w:lang w:val="ru-RU"/>
        </w:rPr>
        <w:t>задержан</w:t>
      </w:r>
      <w:r w:rsidRPr="007C5F3B">
        <w:rPr>
          <w:lang w:val="ru-RU"/>
        </w:rPr>
        <w:t xml:space="preserve"> </w:t>
      </w:r>
      <w:r w:rsidRPr="007C5F3B">
        <w:rPr>
          <w:rFonts w:ascii="Aptos" w:hAnsi="Aptos" w:cs="Aptos"/>
          <w:lang w:val="ru-RU"/>
        </w:rPr>
        <w:t>на</w:t>
      </w:r>
      <w:r w:rsidRPr="007C5F3B">
        <w:rPr>
          <w:lang w:val="ru-RU"/>
        </w:rPr>
        <w:t xml:space="preserve"> </w:t>
      </w:r>
      <w:r w:rsidRPr="007C5F3B">
        <w:rPr>
          <w:rFonts w:ascii="Aptos" w:hAnsi="Aptos" w:cs="Aptos"/>
          <w:lang w:val="ru-RU"/>
        </w:rPr>
        <w:t>десять</w:t>
      </w:r>
      <w:r w:rsidRPr="007C5F3B">
        <w:rPr>
          <w:lang w:val="ru-RU"/>
        </w:rPr>
        <w:t xml:space="preserve"> </w:t>
      </w:r>
      <w:r w:rsidRPr="007C5F3B">
        <w:rPr>
          <w:rFonts w:ascii="Aptos" w:hAnsi="Aptos" w:cs="Aptos"/>
          <w:lang w:val="ru-RU"/>
        </w:rPr>
        <w:t>лет</w:t>
      </w:r>
      <w:r w:rsidRPr="007C5F3B">
        <w:rPr>
          <w:lang w:val="ru-RU"/>
        </w:rPr>
        <w:t xml:space="preserve"> </w:t>
      </w:r>
      <w:r w:rsidRPr="007C5F3B">
        <w:rPr>
          <w:rFonts w:ascii="Aptos" w:hAnsi="Aptos" w:cs="Aptos"/>
          <w:lang w:val="ru-RU"/>
        </w:rPr>
        <w:t>и</w:t>
      </w:r>
      <w:r w:rsidRPr="007C5F3B">
        <w:rPr>
          <w:lang w:val="ru-RU"/>
        </w:rPr>
        <w:t xml:space="preserve"> </w:t>
      </w:r>
      <w:r w:rsidRPr="007C5F3B">
        <w:rPr>
          <w:rFonts w:ascii="Aptos" w:hAnsi="Aptos" w:cs="Aptos"/>
          <w:lang w:val="ru-RU"/>
        </w:rPr>
        <w:t>освобожден</w:t>
      </w:r>
      <w:r w:rsidRPr="007C5F3B">
        <w:rPr>
          <w:lang w:val="ru-RU"/>
        </w:rPr>
        <w:t xml:space="preserve"> </w:t>
      </w:r>
      <w:r w:rsidRPr="007C5F3B">
        <w:rPr>
          <w:rFonts w:ascii="Aptos" w:hAnsi="Aptos" w:cs="Aptos"/>
          <w:lang w:val="ru-RU"/>
        </w:rPr>
        <w:t>только</w:t>
      </w:r>
      <w:r w:rsidRPr="007C5F3B">
        <w:rPr>
          <w:lang w:val="ru-RU"/>
        </w:rPr>
        <w:t xml:space="preserve"> </w:t>
      </w:r>
      <w:r w:rsidRPr="007C5F3B">
        <w:rPr>
          <w:rFonts w:ascii="Aptos" w:hAnsi="Aptos" w:cs="Aptos"/>
          <w:lang w:val="ru-RU"/>
        </w:rPr>
        <w:t>в</w:t>
      </w:r>
      <w:r w:rsidRPr="007C5F3B">
        <w:rPr>
          <w:lang w:val="ru-RU"/>
        </w:rPr>
        <w:t xml:space="preserve"> 1252 </w:t>
      </w:r>
      <w:r w:rsidRPr="007C5F3B">
        <w:rPr>
          <w:rFonts w:ascii="Aptos" w:hAnsi="Aptos" w:cs="Aptos"/>
          <w:lang w:val="ru-RU"/>
        </w:rPr>
        <w:t>г</w:t>
      </w:r>
      <w:r w:rsidRPr="007C5F3B">
        <w:rPr>
          <w:lang w:val="ru-RU"/>
        </w:rPr>
        <w:t xml:space="preserve">.35 </w:t>
      </w:r>
      <w:r w:rsidRPr="007C5F3B">
        <w:rPr>
          <w:rFonts w:ascii="Aptos" w:hAnsi="Aptos" w:cs="Aptos"/>
          <w:lang w:val="ru-RU"/>
        </w:rPr>
        <w:t>Однако</w:t>
      </w:r>
      <w:r w:rsidRPr="007C5F3B">
        <w:rPr>
          <w:lang w:val="ru-RU"/>
        </w:rPr>
        <w:t xml:space="preserve"> </w:t>
      </w:r>
      <w:r w:rsidRPr="007C5F3B">
        <w:rPr>
          <w:rFonts w:ascii="Aptos" w:hAnsi="Aptos" w:cs="Aptos"/>
          <w:lang w:val="ru-RU"/>
        </w:rPr>
        <w:t>других</w:t>
      </w:r>
      <w:r w:rsidRPr="007C5F3B">
        <w:rPr>
          <w:lang w:val="ru-RU"/>
        </w:rPr>
        <w:t xml:space="preserve"> </w:t>
      </w:r>
      <w:r w:rsidRPr="007C5F3B">
        <w:rPr>
          <w:rFonts w:ascii="Aptos" w:hAnsi="Aptos" w:cs="Aptos"/>
          <w:lang w:val="ru-RU"/>
        </w:rPr>
        <w:t>примеров</w:t>
      </w:r>
      <w:r w:rsidRPr="007C5F3B">
        <w:rPr>
          <w:lang w:val="ru-RU"/>
        </w:rPr>
        <w:t xml:space="preserve">, </w:t>
      </w:r>
      <w:r w:rsidRPr="007C5F3B">
        <w:rPr>
          <w:rFonts w:ascii="Aptos" w:hAnsi="Aptos" w:cs="Aptos"/>
          <w:lang w:val="ru-RU"/>
        </w:rPr>
        <w:t>чтобы</w:t>
      </w:r>
      <w:r w:rsidRPr="007C5F3B">
        <w:rPr>
          <w:lang w:val="ru-RU"/>
        </w:rPr>
        <w:t xml:space="preserve"> </w:t>
      </w:r>
      <w:r w:rsidRPr="007C5F3B">
        <w:rPr>
          <w:rFonts w:ascii="Aptos" w:hAnsi="Aptos" w:cs="Aptos"/>
          <w:lang w:val="ru-RU"/>
        </w:rPr>
        <w:t>монголо</w:t>
      </w:r>
      <w:r w:rsidRPr="007C5F3B">
        <w:rPr>
          <w:lang w:val="ru-RU"/>
        </w:rPr>
        <w:t>-</w:t>
      </w:r>
      <w:r w:rsidRPr="007C5F3B">
        <w:rPr>
          <w:rFonts w:ascii="Aptos" w:hAnsi="Aptos" w:cs="Aptos"/>
          <w:lang w:val="ru-RU"/>
        </w:rPr>
        <w:t>татары</w:t>
      </w:r>
      <w:r w:rsidRPr="007C5F3B">
        <w:rPr>
          <w:lang w:val="ru-RU"/>
        </w:rPr>
        <w:t xml:space="preserve"> </w:t>
      </w:r>
      <w:r w:rsidRPr="007C5F3B">
        <w:rPr>
          <w:rFonts w:ascii="Aptos" w:hAnsi="Aptos" w:cs="Aptos"/>
          <w:lang w:val="ru-RU"/>
        </w:rPr>
        <w:t>или</w:t>
      </w:r>
      <w:r w:rsidRPr="007C5F3B">
        <w:rPr>
          <w:lang w:val="ru-RU"/>
        </w:rPr>
        <w:t xml:space="preserve"> </w:t>
      </w:r>
      <w:r w:rsidRPr="007C5F3B">
        <w:rPr>
          <w:rFonts w:ascii="Aptos" w:hAnsi="Aptos" w:cs="Aptos"/>
          <w:lang w:val="ru-RU"/>
        </w:rPr>
        <w:t>ханы</w:t>
      </w:r>
      <w:r w:rsidRPr="007C5F3B">
        <w:rPr>
          <w:lang w:val="ru-RU"/>
        </w:rPr>
        <w:t xml:space="preserve"> </w:t>
      </w:r>
      <w:r w:rsidRPr="007C5F3B">
        <w:rPr>
          <w:rFonts w:ascii="Aptos" w:hAnsi="Aptos" w:cs="Aptos"/>
          <w:lang w:val="ru-RU"/>
        </w:rPr>
        <w:t>Орды</w:t>
      </w:r>
      <w:r w:rsidRPr="007C5F3B">
        <w:rPr>
          <w:lang w:val="ru-RU"/>
        </w:rPr>
        <w:t xml:space="preserve"> </w:t>
      </w:r>
      <w:r w:rsidRPr="007C5F3B">
        <w:rPr>
          <w:rFonts w:ascii="Aptos" w:hAnsi="Aptos" w:cs="Aptos"/>
          <w:lang w:val="ru-RU"/>
        </w:rPr>
        <w:t>задерживали</w:t>
      </w:r>
      <w:r w:rsidRPr="007C5F3B">
        <w:rPr>
          <w:lang w:val="ru-RU"/>
        </w:rPr>
        <w:t xml:space="preserve"> </w:t>
      </w:r>
      <w:r w:rsidRPr="007C5F3B">
        <w:rPr>
          <w:rFonts w:ascii="Aptos" w:hAnsi="Aptos" w:cs="Aptos"/>
          <w:lang w:val="ru-RU"/>
        </w:rPr>
        <w:t>иноземных</w:t>
      </w:r>
      <w:r w:rsidRPr="007C5F3B">
        <w:rPr>
          <w:lang w:val="ru-RU"/>
        </w:rPr>
        <w:t xml:space="preserve"> </w:t>
      </w:r>
      <w:r w:rsidRPr="007C5F3B">
        <w:rPr>
          <w:rFonts w:ascii="Aptos" w:hAnsi="Aptos" w:cs="Aptos"/>
          <w:lang w:val="ru-RU"/>
        </w:rPr>
        <w:t>правителей</w:t>
      </w:r>
      <w:r w:rsidRPr="007C5F3B">
        <w:rPr>
          <w:lang w:val="ru-RU"/>
        </w:rPr>
        <w:t xml:space="preserve"> </w:t>
      </w:r>
      <w:r w:rsidRPr="007C5F3B">
        <w:rPr>
          <w:rFonts w:ascii="Aptos" w:hAnsi="Aptos" w:cs="Aptos"/>
          <w:lang w:val="ru-RU"/>
        </w:rPr>
        <w:t>более</w:t>
      </w:r>
      <w:r w:rsidRPr="007C5F3B">
        <w:rPr>
          <w:lang w:val="ru-RU"/>
        </w:rPr>
        <w:t xml:space="preserve"> </w:t>
      </w:r>
      <w:r w:rsidRPr="007C5F3B">
        <w:rPr>
          <w:rFonts w:ascii="Aptos" w:hAnsi="Aptos" w:cs="Aptos"/>
          <w:lang w:val="ru-RU"/>
        </w:rPr>
        <w:t>чем</w:t>
      </w:r>
      <w:r w:rsidRPr="007C5F3B">
        <w:rPr>
          <w:lang w:val="ru-RU"/>
        </w:rPr>
        <w:t xml:space="preserve"> </w:t>
      </w:r>
      <w:r w:rsidRPr="007C5F3B">
        <w:rPr>
          <w:rFonts w:ascii="Aptos" w:hAnsi="Aptos" w:cs="Aptos"/>
          <w:lang w:val="ru-RU"/>
        </w:rPr>
        <w:t>на</w:t>
      </w:r>
      <w:r w:rsidRPr="007C5F3B">
        <w:rPr>
          <w:lang w:val="ru-RU"/>
        </w:rPr>
        <w:t xml:space="preserve"> </w:t>
      </w:r>
      <w:r w:rsidRPr="007C5F3B">
        <w:rPr>
          <w:rFonts w:ascii="Aptos" w:hAnsi="Aptos" w:cs="Aptos"/>
          <w:lang w:val="ru-RU"/>
        </w:rPr>
        <w:t>три</w:t>
      </w:r>
      <w:r w:rsidRPr="007C5F3B">
        <w:rPr>
          <w:lang w:val="ru-RU"/>
        </w:rPr>
        <w:t xml:space="preserve"> </w:t>
      </w:r>
      <w:r w:rsidRPr="007C5F3B">
        <w:rPr>
          <w:rFonts w:ascii="Aptos" w:hAnsi="Aptos" w:cs="Aptos"/>
          <w:lang w:val="ru-RU"/>
        </w:rPr>
        <w:t>года</w:t>
      </w:r>
      <w:r w:rsidRPr="007C5F3B">
        <w:rPr>
          <w:lang w:val="ru-RU"/>
        </w:rPr>
        <w:t xml:space="preserve">, </w:t>
      </w:r>
      <w:r w:rsidRPr="007C5F3B">
        <w:rPr>
          <w:rFonts w:ascii="Aptos" w:hAnsi="Aptos" w:cs="Aptos"/>
          <w:lang w:val="ru-RU"/>
        </w:rPr>
        <w:t>в</w:t>
      </w:r>
      <w:r w:rsidRPr="007C5F3B">
        <w:rPr>
          <w:lang w:val="ru-RU"/>
        </w:rPr>
        <w:t xml:space="preserve"> </w:t>
      </w:r>
      <w:r w:rsidRPr="007C5F3B">
        <w:rPr>
          <w:rFonts w:ascii="Aptos" w:hAnsi="Aptos" w:cs="Aptos"/>
          <w:lang w:val="ru-RU"/>
        </w:rPr>
        <w:t>источниках</w:t>
      </w:r>
      <w:r w:rsidRPr="007C5F3B">
        <w:rPr>
          <w:lang w:val="ru-RU"/>
        </w:rPr>
        <w:t xml:space="preserve"> </w:t>
      </w:r>
      <w:r w:rsidRPr="007C5F3B">
        <w:rPr>
          <w:rFonts w:ascii="Aptos" w:hAnsi="Aptos" w:cs="Aptos"/>
          <w:lang w:val="ru-RU"/>
        </w:rPr>
        <w:t>не</w:t>
      </w:r>
      <w:r w:rsidRPr="007C5F3B">
        <w:rPr>
          <w:lang w:val="ru-RU"/>
        </w:rPr>
        <w:t xml:space="preserve"> </w:t>
      </w:r>
      <w:r w:rsidRPr="007C5F3B">
        <w:rPr>
          <w:rFonts w:ascii="Aptos" w:hAnsi="Aptos" w:cs="Aptos"/>
          <w:lang w:val="ru-RU"/>
        </w:rPr>
        <w:t>встречается</w:t>
      </w:r>
      <w:r w:rsidRPr="007C5F3B">
        <w:rPr>
          <w:lang w:val="ru-RU"/>
        </w:rPr>
        <w:t xml:space="preserve">. </w:t>
      </w:r>
      <w:r w:rsidRPr="007C5F3B">
        <w:rPr>
          <w:rFonts w:ascii="Aptos" w:hAnsi="Aptos" w:cs="Aptos"/>
          <w:lang w:val="ru-RU"/>
        </w:rPr>
        <w:t>Более</w:t>
      </w:r>
      <w:r w:rsidRPr="007C5F3B">
        <w:rPr>
          <w:lang w:val="ru-RU"/>
        </w:rPr>
        <w:t xml:space="preserve"> </w:t>
      </w:r>
      <w:r w:rsidRPr="007C5F3B">
        <w:rPr>
          <w:rFonts w:ascii="Aptos" w:hAnsi="Aptos" w:cs="Aptos"/>
          <w:lang w:val="ru-RU"/>
        </w:rPr>
        <w:t>того</w:t>
      </w:r>
      <w:r w:rsidRPr="007C5F3B">
        <w:rPr>
          <w:lang w:val="ru-RU"/>
        </w:rPr>
        <w:t xml:space="preserve">, </w:t>
      </w:r>
      <w:r w:rsidRPr="007C5F3B">
        <w:rPr>
          <w:rFonts w:ascii="Aptos" w:hAnsi="Aptos" w:cs="Aptos"/>
          <w:lang w:val="ru-RU"/>
        </w:rPr>
        <w:t>другие</w:t>
      </w:r>
      <w:r w:rsidRPr="007C5F3B">
        <w:rPr>
          <w:lang w:val="ru-RU"/>
        </w:rPr>
        <w:t xml:space="preserve"> </w:t>
      </w:r>
      <w:r w:rsidRPr="007C5F3B">
        <w:rPr>
          <w:rFonts w:ascii="Aptos" w:hAnsi="Aptos" w:cs="Aptos"/>
          <w:lang w:val="ru-RU"/>
        </w:rPr>
        <w:t>летописи</w:t>
      </w:r>
      <w:r w:rsidRPr="007C5F3B">
        <w:rPr>
          <w:lang w:val="ru-RU"/>
        </w:rPr>
        <w:t xml:space="preserve"> (</w:t>
      </w:r>
      <w:r w:rsidRPr="007C5F3B">
        <w:rPr>
          <w:rFonts w:ascii="Aptos" w:hAnsi="Aptos" w:cs="Aptos"/>
          <w:lang w:val="ru-RU"/>
        </w:rPr>
        <w:t>в</w:t>
      </w:r>
      <w:r w:rsidRPr="007C5F3B">
        <w:rPr>
          <w:lang w:val="ru-RU"/>
        </w:rPr>
        <w:t xml:space="preserve"> </w:t>
      </w:r>
      <w:r w:rsidRPr="007C5F3B">
        <w:rPr>
          <w:rFonts w:ascii="Aptos" w:hAnsi="Aptos" w:cs="Aptos"/>
          <w:lang w:val="ru-RU"/>
        </w:rPr>
        <w:t>частности</w:t>
      </w:r>
      <w:r w:rsidRPr="007C5F3B">
        <w:rPr>
          <w:lang w:val="ru-RU"/>
        </w:rPr>
        <w:t xml:space="preserve">, </w:t>
      </w:r>
      <w:r w:rsidRPr="007C5F3B">
        <w:rPr>
          <w:rFonts w:ascii="Aptos" w:hAnsi="Aptos" w:cs="Aptos"/>
          <w:lang w:val="ru-RU"/>
        </w:rPr>
        <w:t>Новгородская</w:t>
      </w:r>
      <w:r w:rsidRPr="007C5F3B">
        <w:rPr>
          <w:lang w:val="ru-RU"/>
        </w:rPr>
        <w:t xml:space="preserve"> </w:t>
      </w:r>
      <w:r w:rsidRPr="007C5F3B">
        <w:t>IV</w:t>
      </w:r>
      <w:r w:rsidRPr="007C5F3B">
        <w:rPr>
          <w:lang w:val="ru-RU"/>
        </w:rPr>
        <w:t xml:space="preserve"> летопись) отмечают под 1242 г. отъезд князя Олега Ингваревича Красного в Каракорум: «къ Канови иде»36; а летопись Авраамки сохранила дату возвращения князя из длительной поездки под 1243 г.: «прииде Олегъ отъ Кана»37. Вологодская летопись отмечает и поездку князя в 1250 г.: «князь Олег Рязанской пошел в Орду и всадиша его в садъ»38. Летописец отмечает, что князя взяли под стражу («всадиша его в садъ»). А.В. Кузьмин предположил, что арест рязанского князя мог быть связан с попытками Даниила Галицкого и митрополита Кирилла создать антиордынскую коалицию из русских княжеств, в которую могли пытаться привлечь и Олега Ингваревича39. Однако гипотетичность такого объяснения остается весьма высокой.</w:t>
      </w:r>
    </w:p>
    <w:p w14:paraId="7126EE9B" w14:textId="77777777" w:rsidR="007C5F3B" w:rsidRPr="007C5F3B" w:rsidRDefault="007C5F3B" w:rsidP="007C5F3B">
      <w:pPr>
        <w:rPr>
          <w:lang w:val="ru-RU"/>
        </w:rPr>
      </w:pPr>
    </w:p>
    <w:p w14:paraId="7D9C9C5A" w14:textId="77777777" w:rsidR="007C5F3B" w:rsidRPr="007C5F3B" w:rsidRDefault="007C5F3B" w:rsidP="007C5F3B">
      <w:pPr>
        <w:rPr>
          <w:lang w:val="ru-RU"/>
        </w:rPr>
      </w:pPr>
      <w:r w:rsidRPr="007C5F3B">
        <w:rPr>
          <w:lang w:val="ru-RU"/>
        </w:rPr>
        <w:t>Таким образом, мы наблюдаем фиксацию источниками двух разных поездок Олега Ингваревича в ставки монгольских правителей. Причем в отношении первой поездки можно предполагать, что рязанский князь получил вызов действительно от монгольского каана, вероятно, Угедея. Надо полагать, что через полтора года он вернулся на Русь, приняв инвеституру из рук верховного правителя степной империи, получив тем самым определенные иммунитетные права, как по отношению к владимирскому князю, так и к хану Джучиева Улуса.</w:t>
      </w:r>
    </w:p>
    <w:p w14:paraId="7C272632" w14:textId="77777777" w:rsidR="007C5F3B" w:rsidRPr="007C5F3B" w:rsidRDefault="007C5F3B" w:rsidP="007C5F3B">
      <w:pPr>
        <w:rPr>
          <w:lang w:val="ru-RU"/>
        </w:rPr>
      </w:pPr>
    </w:p>
    <w:p w14:paraId="04F155F6" w14:textId="77777777" w:rsidR="007C5F3B" w:rsidRPr="007C5F3B" w:rsidRDefault="007C5F3B" w:rsidP="007C5F3B">
      <w:pPr>
        <w:rPr>
          <w:lang w:val="ru-RU"/>
        </w:rPr>
      </w:pPr>
      <w:r w:rsidRPr="007C5F3B">
        <w:rPr>
          <w:lang w:val="ru-RU"/>
        </w:rPr>
        <w:t>Не менее широкая дискуссия развернулась в связи с описанием в летописях поездки в 1252 г. в ставку хана Батыя князя Александра Ярославича40.</w:t>
      </w:r>
    </w:p>
    <w:p w14:paraId="397B7358" w14:textId="77777777" w:rsidR="007C5F3B" w:rsidRPr="007C5F3B" w:rsidRDefault="007C5F3B" w:rsidP="007C5F3B">
      <w:pPr>
        <w:rPr>
          <w:lang w:val="ru-RU"/>
        </w:rPr>
      </w:pPr>
    </w:p>
    <w:p w14:paraId="5004BA8E" w14:textId="77777777" w:rsidR="007C5F3B" w:rsidRPr="007C5F3B" w:rsidRDefault="007C5F3B" w:rsidP="007C5F3B">
      <w:pPr>
        <w:rPr>
          <w:lang w:val="ru-RU"/>
        </w:rPr>
      </w:pPr>
      <w:r w:rsidRPr="007C5F3B">
        <w:rPr>
          <w:lang w:val="ru-RU"/>
        </w:rPr>
        <w:t xml:space="preserve">Однако последовательность известий в Лаврентьевской летописи позволяет поставить под сомнение утверждение В.Н. Татищева о прямом вмешательстве — </w:t>
      </w:r>
      <w:r w:rsidRPr="007C5F3B">
        <w:rPr>
          <w:lang w:val="ru-RU"/>
        </w:rPr>
        <w:lastRenderedPageBreak/>
        <w:t>жалобе — князя Александра Ярославича Киевского в свержении с владимирского стола брата Андрея. Ибо в летописи сначала отмечены отъезд князя Александра в ставку хана и его вокняжение41. Затем описаны мятеж князя Андрея Ярославича и карательная экспедиция42. И только после этого отмечено возвращение князя Александра Ярославича и его посажение на престол во Владимире43. Нет ни одного прямого или косвенного указания на роль в смещении брата князя Александра44. Единственным указанием, которое, вероятно, позволило В.Н. Татищеву выдвинуть идею «жалобы» старшего брата на младшего, выступает последовательность событий: князь Александр выезжает до смещения князя Андрея и карательной акции против него ордынцев, а возвращается уже после, избежав нашествия и заняв владимирский стол.</w:t>
      </w:r>
    </w:p>
    <w:p w14:paraId="6075AD47" w14:textId="77777777" w:rsidR="007C5F3B" w:rsidRPr="007C5F3B" w:rsidRDefault="007C5F3B" w:rsidP="007C5F3B">
      <w:pPr>
        <w:rPr>
          <w:lang w:val="ru-RU"/>
        </w:rPr>
      </w:pPr>
    </w:p>
    <w:p w14:paraId="1D8578E0" w14:textId="77777777" w:rsidR="007C5F3B" w:rsidRPr="007C5F3B" w:rsidRDefault="007C5F3B" w:rsidP="007C5F3B">
      <w:pPr>
        <w:rPr>
          <w:lang w:val="ru-RU"/>
        </w:rPr>
      </w:pPr>
      <w:r w:rsidRPr="007C5F3B">
        <w:rPr>
          <w:lang w:val="ru-RU"/>
        </w:rPr>
        <w:t>Данные обстоятельства позволили А.А. Горскому прийти к выводу о том, что поход ордынского воеводы Неврюя не мог являться результатом усилий князя Александра. Он был «запланированной акцией хана в рамках действий против не подчинявшихся ему князей». Бату-хан, выйдя фактически победителем во внутриполитической борьбе в Монгольской империи, вызвал к себе братьев Ярославичей для перераспределения княжеских столов, осуществленных враждебным правительством Гуюк-хана45.</w:t>
      </w:r>
    </w:p>
    <w:p w14:paraId="247AFB6C" w14:textId="77777777" w:rsidR="007C5F3B" w:rsidRPr="007C5F3B" w:rsidRDefault="007C5F3B" w:rsidP="007C5F3B">
      <w:pPr>
        <w:rPr>
          <w:lang w:val="ru-RU"/>
        </w:rPr>
      </w:pPr>
    </w:p>
    <w:p w14:paraId="1D0C341B" w14:textId="77777777" w:rsidR="007C5F3B" w:rsidRPr="007C5F3B" w:rsidRDefault="007C5F3B" w:rsidP="007C5F3B">
      <w:pPr>
        <w:rPr>
          <w:lang w:val="ru-RU"/>
        </w:rPr>
      </w:pPr>
      <w:r w:rsidRPr="007C5F3B">
        <w:rPr>
          <w:lang w:val="ru-RU"/>
        </w:rPr>
        <w:t>Стоит обратить внимание на то, что для традиционной монгольской политической практики характерна необходимость при смене главы государства подтверждения существующих владетельных прав46. Причем эти права должны были быть обеспечены личной явкой владетеля в ставку верховного правителя. И действительно, в связи со сменой главы Монгольской империи в начале 1250-х гг. армянские источники фиксируют вызов в степь армянских правителей. Киракос Гандзакеци, в частности, описывает данные события следующими словами: «…когда воцарился Мангу-хан, великий военачальник Батый … послал [людей] к царю Хетуму с [приглашением] приехать повидать его и Мангу-хана»47. Смбат Спарапет относит начало поездки царя Хетума к 1253 г.48</w:t>
      </w:r>
    </w:p>
    <w:p w14:paraId="7837A96D" w14:textId="77777777" w:rsidR="007C5F3B" w:rsidRPr="007C5F3B" w:rsidRDefault="007C5F3B" w:rsidP="007C5F3B">
      <w:pPr>
        <w:rPr>
          <w:lang w:val="ru-RU"/>
        </w:rPr>
      </w:pPr>
    </w:p>
    <w:p w14:paraId="0A6BAE97" w14:textId="77777777" w:rsidR="007C5F3B" w:rsidRPr="007C5F3B" w:rsidRDefault="007C5F3B" w:rsidP="007C5F3B">
      <w:pPr>
        <w:rPr>
          <w:lang w:val="ru-RU"/>
        </w:rPr>
      </w:pPr>
      <w:r w:rsidRPr="007C5F3B">
        <w:rPr>
          <w:lang w:val="ru-RU"/>
        </w:rPr>
        <w:t xml:space="preserve">Таким образом, А.А. Горский верно подметил связь и последовательность событий в 1252 г. Русскими князьями, получившими инвеституру в Каракоруме (в 1249 г.), являлись братья Александр и Андрей (старший — Киев и всю Русскую землю; младший — Владимирское княжество)49 , а также Олег Ингваревич Рязанский. Тогда </w:t>
      </w:r>
      <w:r w:rsidRPr="007C5F3B">
        <w:rPr>
          <w:lang w:val="ru-RU"/>
        </w:rPr>
        <w:lastRenderedPageBreak/>
        <w:t xml:space="preserve">делами государства управляла вдова монгольского каана Гуюка Огул-Каймиш50, которая и выдала ярлыки на княжества. Однако в результате политической борьбы на престоле Монгольской империи оказывается Менгу, которого активно, в том числе военной силой, поддерживал глава Джучиева Улуса Бату-хан. Официальная интронизация была осуществлена в месяц зу-ль-када 648 г. х., который соответствует 25 января — 23 февраля 1251 г.51 Р.Ю. Почекаев полагает, что ярлыки на владения братьям Ярославичам выдал еще Гуюк52. Однако великий каан скончался в 1248 г., возглавляя империю «около года». Андрей и Александр прибыли в Каракорум, когда делами государства управляла вдова Гуюка Огул-Каймиш53. Именно братья Ярославичи и князь Олег Ингваревич Рязанский обязаны были явиться в ставку правителя, который занимался делами «Русского улуса». С большой долей вероятности можно предполагать, что Менгу-каан передал функции управления русскими землями своему надежному союзнику и завоевателю </w:t>
      </w:r>
      <w:r w:rsidRPr="007C5F3B">
        <w:t xml:space="preserve">Руси Батыю. </w:t>
      </w:r>
      <w:r w:rsidRPr="007C5F3B">
        <w:rPr>
          <w:lang w:val="ru-RU"/>
        </w:rPr>
        <w:t>Именно к нему в 1252 г. и отправляется князь Александр Ярославич. Вероятно, его поездка была напрямую связана с необходимостью подтверждения своих владетельных прав, хотя источники этого не фиксируют. Бату-хан подтвердил ярлык 1249 г. «давше ему стареишинство во всеи братьи его».</w:t>
      </w:r>
    </w:p>
    <w:p w14:paraId="60159139" w14:textId="77777777" w:rsidR="007C5F3B" w:rsidRPr="007C5F3B" w:rsidRDefault="007C5F3B" w:rsidP="007C5F3B">
      <w:pPr>
        <w:rPr>
          <w:lang w:val="ru-RU"/>
        </w:rPr>
      </w:pPr>
    </w:p>
    <w:p w14:paraId="367124A7" w14:textId="77777777" w:rsidR="007C5F3B" w:rsidRPr="007C5F3B" w:rsidRDefault="007C5F3B" w:rsidP="007C5F3B">
      <w:pPr>
        <w:rPr>
          <w:lang w:val="ru-RU"/>
        </w:rPr>
      </w:pPr>
      <w:r w:rsidRPr="007C5F3B">
        <w:rPr>
          <w:lang w:val="ru-RU"/>
        </w:rPr>
        <w:t>Как отмечено выше, Лаврентьевская летопись фиксирует возвращение в 1252 г.54 из степи Олега Ингваревича Рязанского. Можно предполагать, что князь Олег отправился в степь еще до официальной интронизации и был задержан в ставке Батыя в связи с намерением ехать в Каракорум. Однако Батый, получив полномочия по управлению русскими княжествами в свои руки, властно распорядился судьбой рязанского князя, взяв его сначала под стражу, а затем все-таки выдав ярлык на его княжение. Тем не менее поездка рязанского князя в степь в 1250–1252 гг. косвенно подтверждает цели поездки князя Александра Невского за возобновлением инвеституры.</w:t>
      </w:r>
    </w:p>
    <w:p w14:paraId="2D97F88E" w14:textId="77777777" w:rsidR="007C5F3B" w:rsidRPr="007C5F3B" w:rsidRDefault="007C5F3B" w:rsidP="007C5F3B">
      <w:pPr>
        <w:rPr>
          <w:lang w:val="ru-RU"/>
        </w:rPr>
      </w:pPr>
    </w:p>
    <w:p w14:paraId="3A2729EA" w14:textId="77777777" w:rsidR="007C5F3B" w:rsidRPr="007C5F3B" w:rsidRDefault="007C5F3B" w:rsidP="007C5F3B">
      <w:pPr>
        <w:rPr>
          <w:lang w:val="ru-RU"/>
        </w:rPr>
      </w:pPr>
      <w:r w:rsidRPr="007C5F3B">
        <w:rPr>
          <w:lang w:val="ru-RU"/>
        </w:rPr>
        <w:t>Его брат Андрей Ярославич не предстал перед ордынским троном. Как отмечено в Лаврентьевской летописи, «здума… с своими бояры бѣгати нежели цесарем служити»55. Не дождавшись приезда Андрея, Батый посылает на Русь военную экспедицию, результатом которой становится изгнание князя в «невѣдому землю»56. Александр получает после этих событий ярлык и на Киевское, и на Владимирское княжества, объединяя тем самым общерусский киевский стол с суздале-владимирским57.</w:t>
      </w:r>
    </w:p>
    <w:p w14:paraId="0B7FD70B" w14:textId="77777777" w:rsidR="007C5F3B" w:rsidRPr="007C5F3B" w:rsidRDefault="007C5F3B" w:rsidP="007C5F3B">
      <w:pPr>
        <w:rPr>
          <w:lang w:val="ru-RU"/>
        </w:rPr>
      </w:pPr>
    </w:p>
    <w:p w14:paraId="42697D17" w14:textId="77777777" w:rsidR="007C5F3B" w:rsidRPr="007C5F3B" w:rsidRDefault="007C5F3B" w:rsidP="007C5F3B">
      <w:pPr>
        <w:rPr>
          <w:lang w:val="ru-RU"/>
        </w:rPr>
      </w:pPr>
      <w:r w:rsidRPr="007C5F3B">
        <w:rPr>
          <w:lang w:val="ru-RU"/>
        </w:rPr>
        <w:t>Таким образом, свидетельства Лаврентьевской летописи позволяют связать ряд событий внутрирусской политической жизни с внутримонгольскими событиями58.</w:t>
      </w:r>
    </w:p>
    <w:p w14:paraId="63F0A8C1" w14:textId="77777777" w:rsidR="007C5F3B" w:rsidRPr="007C5F3B" w:rsidRDefault="007C5F3B" w:rsidP="007C5F3B">
      <w:pPr>
        <w:rPr>
          <w:lang w:val="ru-RU"/>
        </w:rPr>
      </w:pPr>
    </w:p>
    <w:p w14:paraId="2286E64E" w14:textId="77777777" w:rsidR="007C5F3B" w:rsidRPr="007C5F3B" w:rsidRDefault="007C5F3B" w:rsidP="007C5F3B">
      <w:pPr>
        <w:rPr>
          <w:lang w:val="ru-RU"/>
        </w:rPr>
      </w:pPr>
      <w:r w:rsidRPr="007C5F3B">
        <w:rPr>
          <w:lang w:val="ru-RU"/>
        </w:rPr>
        <w:t xml:space="preserve">Показательно, что летописец скорее осуждает действия князя Андрея, нежели поведение князя Александра. Данные мотивы тесно перекликаются с «Житием Александра Невского», также помещенным в Лаврентьевской летописи. К сожалению, в рукописи Лаврентьевской летописи утрачены листы, на которых были расположены упоминания об отношениях князя Александра с Ордой и Берке (именно на них выпадает пропуск в рукописи летописи 6771 (1263) — 6791 (1283) гг.). Тем не менее свидетельства «Жития…» позволяют утверждать, что оправдание действиям князя Александра русские книжники второй половины </w:t>
      </w:r>
      <w:r w:rsidRPr="007C5F3B">
        <w:t>XIII</w:t>
      </w:r>
      <w:r w:rsidRPr="007C5F3B">
        <w:rPr>
          <w:lang w:val="ru-RU"/>
        </w:rPr>
        <w:t xml:space="preserve"> столетия искали в соответствиях с библейскими сюжетами. Можно предполагать, что в период написания соответствующей статьи Лаврентьевской летописи о «Неврюевой рати» (1280–1305 гг.59) и «Жития Александра Невского» (1263–1280-е гг.60) начала формироваться историософская концепция «плена»/«пленения», наибольшее соответствие которой находили в «Вавилонском плене» израильского народа (в этом случае должен был быть прослежен временный характер данной зависимости. Ведь власть вавилонского царя ограничена Всевышним «доколе не придет время и его земле и ему самому» (Иер. 27, 7))61.</w:t>
      </w:r>
    </w:p>
    <w:p w14:paraId="2C3E1148" w14:textId="77777777" w:rsidR="007C5F3B" w:rsidRPr="007C5F3B" w:rsidRDefault="007C5F3B" w:rsidP="007C5F3B">
      <w:pPr>
        <w:rPr>
          <w:lang w:val="ru-RU"/>
        </w:rPr>
      </w:pPr>
    </w:p>
    <w:p w14:paraId="6429D3EA" w14:textId="77777777" w:rsidR="007C5F3B" w:rsidRPr="007C5F3B" w:rsidRDefault="007C5F3B" w:rsidP="007C5F3B">
      <w:pPr>
        <w:rPr>
          <w:lang w:val="ru-RU"/>
        </w:rPr>
      </w:pPr>
      <w:r w:rsidRPr="007C5F3B">
        <w:rPr>
          <w:lang w:val="ru-RU"/>
        </w:rPr>
        <w:t>Утрата листов в рукописи обусловила тот факт, что рассказ о событиях в Курском княжестве, отразившийся в других летописях более полно, в Лаврентьевской летописи начинается буквально с полуслова62. Сохранившийся текст является наиболее ранним рассказом «О зле в Курском княжении»63 и дает картину действий карательного отряда баскака Ахмата против мятежных князей Олега Воргольского и Рыльского и Святослава Липовичского в районе Воргола. Далее под 6792 г. летописец повествует о разгроме отряда дружиной князя Святослава Липовичского после того, как сам Ахмат отправился «в Татаръı держасѧ полку Татарского», оставив во главе войск своих братьев. Воспользовавшись ситуацией, князь Святослав напал на слободы, организованные баскаком, и разгромил ордынский отряд, двигавшийся к Курску. Однако вернувшийся из ставки хана князь Олег обвинил Святослава в разбое и призвал отправиться в ставку хана для разбирательств: «в Руси лихо разбои оучинити. поиди въ Ѡрду ѿвѣчаи». Однако Святослав отказался и получил обвинения в том, что «со мною ѥси ко цс</w:t>
      </w:r>
      <w:r w:rsidRPr="007C5F3B">
        <w:rPr>
          <w:rFonts w:ascii="Arial" w:hAnsi="Arial" w:cs="Arial"/>
          <w:lang w:val="ru-RU"/>
        </w:rPr>
        <w:t>̑</w:t>
      </w:r>
      <w:r w:rsidRPr="007C5F3B">
        <w:rPr>
          <w:rFonts w:ascii="Aptos" w:hAnsi="Aptos" w:cs="Aptos"/>
          <w:lang w:val="ru-RU"/>
        </w:rPr>
        <w:t>рю</w:t>
      </w:r>
      <w:r w:rsidRPr="007C5F3B">
        <w:rPr>
          <w:lang w:val="ru-RU"/>
        </w:rPr>
        <w:t xml:space="preserve"> </w:t>
      </w:r>
      <w:r w:rsidRPr="007C5F3B">
        <w:rPr>
          <w:rFonts w:ascii="Aptos" w:hAnsi="Aptos" w:cs="Aptos"/>
          <w:lang w:val="ru-RU"/>
        </w:rPr>
        <w:t>не</w:t>
      </w:r>
      <w:r w:rsidRPr="007C5F3B">
        <w:rPr>
          <w:lang w:val="ru-RU"/>
        </w:rPr>
        <w:t xml:space="preserve"> </w:t>
      </w:r>
      <w:r w:rsidRPr="007C5F3B">
        <w:rPr>
          <w:rFonts w:ascii="Aptos" w:hAnsi="Aptos" w:cs="Aptos"/>
          <w:lang w:val="ru-RU"/>
        </w:rPr>
        <w:t>бѣжал</w:t>
      </w:r>
      <w:r w:rsidRPr="007C5F3B">
        <w:rPr>
          <w:rFonts w:ascii="Arial" w:hAnsi="Arial" w:cs="Arial"/>
          <w:lang w:val="ru-RU"/>
        </w:rPr>
        <w:t>̑</w:t>
      </w:r>
      <w:r w:rsidRPr="007C5F3B">
        <w:rPr>
          <w:rFonts w:ascii="Aptos" w:hAnsi="Aptos" w:cs="Aptos"/>
          <w:lang w:val="ru-RU"/>
        </w:rPr>
        <w:t>»</w:t>
      </w:r>
      <w:r w:rsidRPr="007C5F3B">
        <w:rPr>
          <w:lang w:val="ru-RU"/>
        </w:rPr>
        <w:t xml:space="preserve">, </w:t>
      </w:r>
      <w:r w:rsidRPr="007C5F3B">
        <w:rPr>
          <w:rFonts w:ascii="Aptos" w:hAnsi="Aptos" w:cs="Aptos"/>
          <w:lang w:val="ru-RU"/>
        </w:rPr>
        <w:t>«а</w:t>
      </w:r>
      <w:r w:rsidRPr="007C5F3B">
        <w:rPr>
          <w:lang w:val="ru-RU"/>
        </w:rPr>
        <w:t xml:space="preserve"> </w:t>
      </w:r>
      <w:r w:rsidRPr="007C5F3B">
        <w:rPr>
          <w:rFonts w:ascii="Aptos" w:hAnsi="Aptos" w:cs="Aptos"/>
          <w:lang w:val="ru-RU"/>
        </w:rPr>
        <w:t>крс</w:t>
      </w:r>
      <w:r w:rsidRPr="007C5F3B">
        <w:rPr>
          <w:rFonts w:ascii="Arial" w:hAnsi="Arial" w:cs="Arial"/>
          <w:lang w:val="ru-RU"/>
        </w:rPr>
        <w:t>̑</w:t>
      </w:r>
      <w:r w:rsidRPr="007C5F3B">
        <w:rPr>
          <w:rFonts w:ascii="Aptos" w:hAnsi="Aptos" w:cs="Aptos"/>
          <w:lang w:val="ru-RU"/>
        </w:rPr>
        <w:t>тного</w:t>
      </w:r>
      <w:r w:rsidRPr="007C5F3B">
        <w:rPr>
          <w:lang w:val="ru-RU"/>
        </w:rPr>
        <w:t xml:space="preserve"> </w:t>
      </w:r>
      <w:r w:rsidRPr="007C5F3B">
        <w:rPr>
          <w:rFonts w:ascii="Aptos" w:hAnsi="Aptos" w:cs="Aptos"/>
          <w:lang w:val="ru-RU"/>
        </w:rPr>
        <w:t>цѣлованьӕ</w:t>
      </w:r>
      <w:r w:rsidRPr="007C5F3B">
        <w:rPr>
          <w:lang w:val="ru-RU"/>
        </w:rPr>
        <w:t xml:space="preserve"> </w:t>
      </w:r>
      <w:r w:rsidRPr="007C5F3B">
        <w:rPr>
          <w:rFonts w:ascii="Aptos" w:hAnsi="Aptos" w:cs="Aptos"/>
          <w:lang w:val="ru-RU"/>
        </w:rPr>
        <w:t>забъıвъ»</w:t>
      </w:r>
      <w:r w:rsidRPr="007C5F3B">
        <w:rPr>
          <w:lang w:val="ru-RU"/>
        </w:rPr>
        <w:t xml:space="preserve">. </w:t>
      </w:r>
      <w:r w:rsidRPr="007C5F3B">
        <w:rPr>
          <w:rFonts w:ascii="Aptos" w:hAnsi="Aptos" w:cs="Aptos"/>
          <w:lang w:val="ru-RU"/>
        </w:rPr>
        <w:t>Кроме</w:t>
      </w:r>
      <w:r w:rsidRPr="007C5F3B">
        <w:rPr>
          <w:lang w:val="ru-RU"/>
        </w:rPr>
        <w:t xml:space="preserve"> </w:t>
      </w:r>
      <w:r w:rsidRPr="007C5F3B">
        <w:rPr>
          <w:rFonts w:ascii="Aptos" w:hAnsi="Aptos" w:cs="Aptos"/>
          <w:lang w:val="ru-RU"/>
        </w:rPr>
        <w:lastRenderedPageBreak/>
        <w:t>того</w:t>
      </w:r>
      <w:r w:rsidRPr="007C5F3B">
        <w:rPr>
          <w:lang w:val="ru-RU"/>
        </w:rPr>
        <w:t xml:space="preserve">, </w:t>
      </w:r>
      <w:r w:rsidRPr="007C5F3B">
        <w:rPr>
          <w:rFonts w:ascii="Aptos" w:hAnsi="Aptos" w:cs="Aptos"/>
          <w:lang w:val="ru-RU"/>
        </w:rPr>
        <w:t>в</w:t>
      </w:r>
      <w:r w:rsidRPr="007C5F3B">
        <w:rPr>
          <w:lang w:val="ru-RU"/>
        </w:rPr>
        <w:t xml:space="preserve"> </w:t>
      </w:r>
      <w:r w:rsidRPr="007C5F3B">
        <w:rPr>
          <w:rFonts w:ascii="Aptos" w:hAnsi="Aptos" w:cs="Aptos"/>
          <w:lang w:val="ru-RU"/>
        </w:rPr>
        <w:t>данной</w:t>
      </w:r>
      <w:r w:rsidRPr="007C5F3B">
        <w:rPr>
          <w:lang w:val="ru-RU"/>
        </w:rPr>
        <w:t xml:space="preserve"> </w:t>
      </w:r>
      <w:r w:rsidRPr="007C5F3B">
        <w:rPr>
          <w:rFonts w:ascii="Aptos" w:hAnsi="Aptos" w:cs="Aptos"/>
          <w:lang w:val="ru-RU"/>
        </w:rPr>
        <w:t>части</w:t>
      </w:r>
      <w:r w:rsidRPr="007C5F3B">
        <w:rPr>
          <w:lang w:val="ru-RU"/>
        </w:rPr>
        <w:t xml:space="preserve"> </w:t>
      </w:r>
      <w:r w:rsidRPr="007C5F3B">
        <w:rPr>
          <w:rFonts w:ascii="Aptos" w:hAnsi="Aptos" w:cs="Aptos"/>
          <w:lang w:val="ru-RU"/>
        </w:rPr>
        <w:t>рассказа</w:t>
      </w:r>
      <w:r w:rsidRPr="007C5F3B">
        <w:rPr>
          <w:lang w:val="ru-RU"/>
        </w:rPr>
        <w:t xml:space="preserve"> </w:t>
      </w:r>
      <w:r w:rsidRPr="007C5F3B">
        <w:rPr>
          <w:rFonts w:ascii="Aptos" w:hAnsi="Aptos" w:cs="Aptos"/>
          <w:lang w:val="ru-RU"/>
        </w:rPr>
        <w:t>прозвучали</w:t>
      </w:r>
      <w:r w:rsidRPr="007C5F3B">
        <w:rPr>
          <w:lang w:val="ru-RU"/>
        </w:rPr>
        <w:t xml:space="preserve"> </w:t>
      </w:r>
      <w:r w:rsidRPr="007C5F3B">
        <w:rPr>
          <w:rFonts w:ascii="Aptos" w:hAnsi="Aptos" w:cs="Aptos"/>
          <w:lang w:val="ru-RU"/>
        </w:rPr>
        <w:t>упреки</w:t>
      </w:r>
      <w:r w:rsidRPr="007C5F3B">
        <w:rPr>
          <w:lang w:val="ru-RU"/>
        </w:rPr>
        <w:t xml:space="preserve"> </w:t>
      </w:r>
      <w:r w:rsidRPr="007C5F3B">
        <w:rPr>
          <w:rFonts w:ascii="Aptos" w:hAnsi="Aptos" w:cs="Aptos"/>
          <w:lang w:val="ru-RU"/>
        </w:rPr>
        <w:t>князя</w:t>
      </w:r>
      <w:r w:rsidRPr="007C5F3B">
        <w:rPr>
          <w:lang w:val="ru-RU"/>
        </w:rPr>
        <w:t xml:space="preserve"> </w:t>
      </w:r>
      <w:r w:rsidRPr="007C5F3B">
        <w:rPr>
          <w:rFonts w:ascii="Aptos" w:hAnsi="Aptos" w:cs="Aptos"/>
          <w:lang w:val="ru-RU"/>
        </w:rPr>
        <w:t>Олега</w:t>
      </w:r>
      <w:r w:rsidRPr="007C5F3B">
        <w:rPr>
          <w:lang w:val="ru-RU"/>
        </w:rPr>
        <w:t xml:space="preserve"> </w:t>
      </w:r>
      <w:r w:rsidRPr="007C5F3B">
        <w:rPr>
          <w:rFonts w:ascii="Aptos" w:hAnsi="Aptos" w:cs="Aptos"/>
          <w:lang w:val="ru-RU"/>
        </w:rPr>
        <w:t>по</w:t>
      </w:r>
      <w:r w:rsidRPr="007C5F3B">
        <w:rPr>
          <w:lang w:val="ru-RU"/>
        </w:rPr>
        <w:t xml:space="preserve"> </w:t>
      </w:r>
      <w:r w:rsidRPr="007C5F3B">
        <w:rPr>
          <w:rFonts w:ascii="Aptos" w:hAnsi="Aptos" w:cs="Aptos"/>
          <w:lang w:val="ru-RU"/>
        </w:rPr>
        <w:t>отношению</w:t>
      </w:r>
      <w:r w:rsidRPr="007C5F3B">
        <w:rPr>
          <w:lang w:val="ru-RU"/>
        </w:rPr>
        <w:t xml:space="preserve"> </w:t>
      </w:r>
      <w:r w:rsidRPr="007C5F3B">
        <w:rPr>
          <w:rFonts w:ascii="Aptos" w:hAnsi="Aptos" w:cs="Aptos"/>
          <w:lang w:val="ru-RU"/>
        </w:rPr>
        <w:t>к</w:t>
      </w:r>
      <w:r w:rsidRPr="007C5F3B">
        <w:rPr>
          <w:lang w:val="ru-RU"/>
        </w:rPr>
        <w:t xml:space="preserve"> </w:t>
      </w:r>
      <w:r w:rsidRPr="007C5F3B">
        <w:rPr>
          <w:rFonts w:ascii="Aptos" w:hAnsi="Aptos" w:cs="Aptos"/>
          <w:lang w:val="ru-RU"/>
        </w:rPr>
        <w:t>Святославу</w:t>
      </w:r>
      <w:r w:rsidRPr="007C5F3B">
        <w:rPr>
          <w:lang w:val="ru-RU"/>
        </w:rPr>
        <w:t xml:space="preserve"> </w:t>
      </w:r>
      <w:r w:rsidRPr="007C5F3B">
        <w:rPr>
          <w:rFonts w:ascii="Aptos" w:hAnsi="Aptos" w:cs="Aptos"/>
          <w:lang w:val="ru-RU"/>
        </w:rPr>
        <w:t>в</w:t>
      </w:r>
      <w:r w:rsidRPr="007C5F3B">
        <w:rPr>
          <w:lang w:val="ru-RU"/>
        </w:rPr>
        <w:t xml:space="preserve"> </w:t>
      </w:r>
      <w:r w:rsidRPr="007C5F3B">
        <w:rPr>
          <w:rFonts w:ascii="Aptos" w:hAnsi="Aptos" w:cs="Aptos"/>
          <w:lang w:val="ru-RU"/>
        </w:rPr>
        <w:t>том</w:t>
      </w:r>
      <w:r w:rsidRPr="007C5F3B">
        <w:rPr>
          <w:lang w:val="ru-RU"/>
        </w:rPr>
        <w:t xml:space="preserve">, </w:t>
      </w:r>
      <w:r w:rsidRPr="007C5F3B">
        <w:rPr>
          <w:rFonts w:ascii="Aptos" w:hAnsi="Aptos" w:cs="Aptos"/>
          <w:lang w:val="ru-RU"/>
        </w:rPr>
        <w:t>что</w:t>
      </w:r>
      <w:r w:rsidRPr="007C5F3B">
        <w:rPr>
          <w:lang w:val="ru-RU"/>
        </w:rPr>
        <w:t xml:space="preserve"> </w:t>
      </w:r>
      <w:r w:rsidRPr="007C5F3B">
        <w:rPr>
          <w:rFonts w:ascii="Aptos" w:hAnsi="Aptos" w:cs="Aptos"/>
          <w:lang w:val="ru-RU"/>
        </w:rPr>
        <w:t>последний</w:t>
      </w:r>
      <w:r w:rsidRPr="007C5F3B">
        <w:rPr>
          <w:lang w:val="ru-RU"/>
        </w:rPr>
        <w:t xml:space="preserve"> </w:t>
      </w:r>
      <w:r w:rsidRPr="007C5F3B">
        <w:rPr>
          <w:rFonts w:ascii="Aptos" w:hAnsi="Aptos" w:cs="Aptos"/>
          <w:lang w:val="ru-RU"/>
        </w:rPr>
        <w:t>отказывается</w:t>
      </w:r>
      <w:r w:rsidRPr="007C5F3B">
        <w:rPr>
          <w:lang w:val="ru-RU"/>
        </w:rPr>
        <w:t xml:space="preserve"> </w:t>
      </w:r>
      <w:r w:rsidRPr="007C5F3B">
        <w:rPr>
          <w:rFonts w:ascii="Aptos" w:hAnsi="Aptos" w:cs="Aptos"/>
          <w:lang w:val="ru-RU"/>
        </w:rPr>
        <w:t>от</w:t>
      </w:r>
      <w:r w:rsidRPr="007C5F3B">
        <w:rPr>
          <w:lang w:val="ru-RU"/>
        </w:rPr>
        <w:t xml:space="preserve"> </w:t>
      </w:r>
      <w:r w:rsidRPr="007C5F3B">
        <w:rPr>
          <w:rFonts w:ascii="Aptos" w:hAnsi="Aptos" w:cs="Aptos"/>
          <w:lang w:val="ru-RU"/>
        </w:rPr>
        <w:t>судебных</w:t>
      </w:r>
      <w:r w:rsidRPr="007C5F3B">
        <w:rPr>
          <w:lang w:val="ru-RU"/>
        </w:rPr>
        <w:t xml:space="preserve"> </w:t>
      </w:r>
      <w:r w:rsidRPr="007C5F3B">
        <w:rPr>
          <w:rFonts w:ascii="Aptos" w:hAnsi="Aptos" w:cs="Aptos"/>
          <w:lang w:val="ru-RU"/>
        </w:rPr>
        <w:t>разбирательств</w:t>
      </w:r>
      <w:r w:rsidRPr="007C5F3B">
        <w:rPr>
          <w:lang w:val="ru-RU"/>
        </w:rPr>
        <w:t xml:space="preserve"> </w:t>
      </w:r>
      <w:r w:rsidRPr="007C5F3B">
        <w:rPr>
          <w:rFonts w:ascii="Aptos" w:hAnsi="Aptos" w:cs="Aptos"/>
          <w:lang w:val="ru-RU"/>
        </w:rPr>
        <w:t>в</w:t>
      </w:r>
      <w:r w:rsidRPr="007C5F3B">
        <w:rPr>
          <w:lang w:val="ru-RU"/>
        </w:rPr>
        <w:t xml:space="preserve"> </w:t>
      </w:r>
      <w:r w:rsidRPr="007C5F3B">
        <w:rPr>
          <w:rFonts w:ascii="Aptos" w:hAnsi="Aptos" w:cs="Aptos"/>
          <w:lang w:val="ru-RU"/>
        </w:rPr>
        <w:t>Орде</w:t>
      </w:r>
      <w:r w:rsidRPr="007C5F3B">
        <w:rPr>
          <w:lang w:val="ru-RU"/>
        </w:rPr>
        <w:t xml:space="preserve">: </w:t>
      </w:r>
      <w:r w:rsidRPr="007C5F3B">
        <w:rPr>
          <w:rFonts w:ascii="Aptos" w:hAnsi="Aptos" w:cs="Aptos"/>
          <w:lang w:val="ru-RU"/>
        </w:rPr>
        <w:t>«ти</w:t>
      </w:r>
      <w:r w:rsidRPr="007C5F3B">
        <w:rPr>
          <w:lang w:val="ru-RU"/>
        </w:rPr>
        <w:t xml:space="preserve"> </w:t>
      </w:r>
      <w:r w:rsidRPr="007C5F3B">
        <w:rPr>
          <w:rFonts w:ascii="Aptos" w:hAnsi="Aptos" w:cs="Aptos"/>
          <w:lang w:val="ru-RU"/>
        </w:rPr>
        <w:t>не</w:t>
      </w:r>
      <w:r w:rsidRPr="007C5F3B">
        <w:rPr>
          <w:lang w:val="ru-RU"/>
        </w:rPr>
        <w:t xml:space="preserve"> </w:t>
      </w:r>
      <w:r w:rsidRPr="007C5F3B">
        <w:rPr>
          <w:rFonts w:ascii="Aptos" w:hAnsi="Aptos" w:cs="Aptos"/>
          <w:lang w:val="ru-RU"/>
        </w:rPr>
        <w:t>идешь</w:t>
      </w:r>
      <w:r w:rsidRPr="007C5F3B">
        <w:rPr>
          <w:lang w:val="ru-RU"/>
        </w:rPr>
        <w:t xml:space="preserve"> </w:t>
      </w:r>
      <w:r w:rsidRPr="007C5F3B">
        <w:rPr>
          <w:rFonts w:ascii="Aptos" w:hAnsi="Aptos" w:cs="Aptos"/>
          <w:lang w:val="ru-RU"/>
        </w:rPr>
        <w:t>ни</w:t>
      </w:r>
      <w:r w:rsidRPr="007C5F3B">
        <w:rPr>
          <w:lang w:val="ru-RU"/>
        </w:rPr>
        <w:t xml:space="preserve"> </w:t>
      </w:r>
      <w:r w:rsidRPr="007C5F3B">
        <w:rPr>
          <w:rFonts w:ascii="Aptos" w:hAnsi="Aptos" w:cs="Aptos"/>
          <w:lang w:val="ru-RU"/>
        </w:rPr>
        <w:t>к</w:t>
      </w:r>
      <w:r w:rsidRPr="007C5F3B">
        <w:rPr>
          <w:lang w:val="ru-RU"/>
        </w:rPr>
        <w:t xml:space="preserve"> </w:t>
      </w:r>
      <w:r w:rsidRPr="007C5F3B">
        <w:rPr>
          <w:rFonts w:ascii="Aptos" w:hAnsi="Aptos" w:cs="Aptos"/>
          <w:lang w:val="ru-RU"/>
        </w:rPr>
        <w:t>своѣму</w:t>
      </w:r>
      <w:r w:rsidRPr="007C5F3B">
        <w:rPr>
          <w:lang w:val="ru-RU"/>
        </w:rPr>
        <w:t xml:space="preserve"> </w:t>
      </w:r>
      <w:r w:rsidRPr="007C5F3B">
        <w:rPr>
          <w:rFonts w:ascii="Aptos" w:hAnsi="Aptos" w:cs="Aptos"/>
          <w:lang w:val="ru-RU"/>
        </w:rPr>
        <w:t>цс</w:t>
      </w:r>
      <w:r w:rsidRPr="007C5F3B">
        <w:rPr>
          <w:rFonts w:ascii="Arial" w:hAnsi="Arial" w:cs="Arial"/>
          <w:lang w:val="ru-RU"/>
        </w:rPr>
        <w:t>̑</w:t>
      </w:r>
      <w:r w:rsidRPr="007C5F3B">
        <w:rPr>
          <w:rFonts w:ascii="Aptos" w:hAnsi="Aptos" w:cs="Aptos"/>
          <w:lang w:val="ru-RU"/>
        </w:rPr>
        <w:t>рю</w:t>
      </w:r>
      <w:r w:rsidRPr="007C5F3B">
        <w:rPr>
          <w:lang w:val="ru-RU"/>
        </w:rPr>
        <w:t xml:space="preserve"> </w:t>
      </w:r>
      <w:r w:rsidRPr="007C5F3B">
        <w:rPr>
          <w:rFonts w:ascii="Aptos" w:hAnsi="Aptos" w:cs="Aptos"/>
          <w:lang w:val="ru-RU"/>
        </w:rPr>
        <w:t>ни</w:t>
      </w:r>
      <w:r w:rsidRPr="007C5F3B">
        <w:rPr>
          <w:lang w:val="ru-RU"/>
        </w:rPr>
        <w:t xml:space="preserve"> </w:t>
      </w:r>
      <w:r w:rsidRPr="007C5F3B">
        <w:rPr>
          <w:rFonts w:ascii="Aptos" w:hAnsi="Aptos" w:cs="Aptos"/>
          <w:lang w:val="ru-RU"/>
        </w:rPr>
        <w:t>к</w:t>
      </w:r>
      <w:r w:rsidRPr="007C5F3B">
        <w:rPr>
          <w:lang w:val="ru-RU"/>
        </w:rPr>
        <w:t xml:space="preserve"> </w:t>
      </w:r>
      <w:r w:rsidRPr="007C5F3B">
        <w:rPr>
          <w:rFonts w:ascii="Aptos" w:hAnsi="Aptos" w:cs="Aptos"/>
          <w:lang w:val="ru-RU"/>
        </w:rPr>
        <w:t>Ногою</w:t>
      </w:r>
      <w:r w:rsidRPr="007C5F3B">
        <w:rPr>
          <w:lang w:val="ru-RU"/>
        </w:rPr>
        <w:t xml:space="preserve"> </w:t>
      </w:r>
      <w:r w:rsidRPr="007C5F3B">
        <w:rPr>
          <w:rFonts w:ascii="Aptos" w:hAnsi="Aptos" w:cs="Aptos"/>
          <w:lang w:val="ru-RU"/>
        </w:rPr>
        <w:t>на</w:t>
      </w:r>
      <w:r w:rsidRPr="007C5F3B">
        <w:rPr>
          <w:lang w:val="ru-RU"/>
        </w:rPr>
        <w:t xml:space="preserve"> </w:t>
      </w:r>
      <w:r w:rsidRPr="007C5F3B">
        <w:rPr>
          <w:rFonts w:ascii="Aptos" w:hAnsi="Aptos" w:cs="Aptos"/>
          <w:lang w:val="ru-RU"/>
        </w:rPr>
        <w:t>исправу»</w:t>
      </w:r>
      <w:r w:rsidRPr="007C5F3B">
        <w:rPr>
          <w:lang w:val="ru-RU"/>
        </w:rPr>
        <w:t xml:space="preserve">. </w:t>
      </w:r>
      <w:r w:rsidRPr="007C5F3B">
        <w:rPr>
          <w:rFonts w:ascii="Aptos" w:hAnsi="Aptos" w:cs="Aptos"/>
          <w:lang w:val="ru-RU"/>
        </w:rPr>
        <w:t>В</w:t>
      </w:r>
      <w:r w:rsidRPr="007C5F3B">
        <w:rPr>
          <w:lang w:val="ru-RU"/>
        </w:rPr>
        <w:t xml:space="preserve"> </w:t>
      </w:r>
      <w:r w:rsidRPr="007C5F3B">
        <w:rPr>
          <w:rFonts w:ascii="Aptos" w:hAnsi="Aptos" w:cs="Aptos"/>
          <w:lang w:val="ru-RU"/>
        </w:rPr>
        <w:t>результате</w:t>
      </w:r>
      <w:r w:rsidRPr="007C5F3B">
        <w:rPr>
          <w:lang w:val="ru-RU"/>
        </w:rPr>
        <w:t xml:space="preserve"> </w:t>
      </w:r>
      <w:r w:rsidRPr="007C5F3B">
        <w:rPr>
          <w:rFonts w:ascii="Aptos" w:hAnsi="Aptos" w:cs="Aptos"/>
          <w:lang w:val="ru-RU"/>
        </w:rPr>
        <w:t>«прида</w:t>
      </w:r>
      <w:r w:rsidRPr="007C5F3B">
        <w:rPr>
          <w:lang w:val="ru-RU"/>
        </w:rPr>
        <w:t xml:space="preserve"> </w:t>
      </w:r>
      <w:r w:rsidRPr="007C5F3B">
        <w:rPr>
          <w:rFonts w:ascii="Aptos" w:hAnsi="Aptos" w:cs="Aptos"/>
          <w:lang w:val="ru-RU"/>
        </w:rPr>
        <w:t>Ѡлегъ</w:t>
      </w:r>
      <w:r w:rsidRPr="007C5F3B">
        <w:rPr>
          <w:lang w:val="ru-RU"/>
        </w:rPr>
        <w:t xml:space="preserve"> </w:t>
      </w:r>
      <w:r w:rsidRPr="007C5F3B">
        <w:rPr>
          <w:rFonts w:ascii="Aptos" w:hAnsi="Aptos" w:cs="Aptos"/>
          <w:lang w:val="ru-RU"/>
        </w:rPr>
        <w:t>из</w:t>
      </w:r>
      <w:r w:rsidRPr="007C5F3B">
        <w:rPr>
          <w:lang w:val="ru-RU"/>
        </w:rPr>
        <w:t xml:space="preserve"> </w:t>
      </w:r>
      <w:r w:rsidRPr="007C5F3B">
        <w:rPr>
          <w:rFonts w:ascii="Aptos" w:hAnsi="Aptos" w:cs="Aptos"/>
          <w:lang w:val="ru-RU"/>
        </w:rPr>
        <w:t>Ордъı</w:t>
      </w:r>
      <w:r w:rsidRPr="007C5F3B">
        <w:rPr>
          <w:lang w:val="ru-RU"/>
        </w:rPr>
        <w:t xml:space="preserve"> </w:t>
      </w:r>
      <w:r w:rsidRPr="007C5F3B">
        <w:rPr>
          <w:rFonts w:ascii="Aptos" w:hAnsi="Aptos" w:cs="Aptos"/>
          <w:lang w:val="ru-RU"/>
        </w:rPr>
        <w:t>с</w:t>
      </w:r>
      <w:r w:rsidRPr="007C5F3B">
        <w:rPr>
          <w:lang w:val="ru-RU"/>
        </w:rPr>
        <w:t xml:space="preserve"> </w:t>
      </w:r>
      <w:r w:rsidRPr="007C5F3B">
        <w:rPr>
          <w:rFonts w:ascii="Aptos" w:hAnsi="Aptos" w:cs="Aptos"/>
          <w:lang w:val="ru-RU"/>
        </w:rPr>
        <w:t>Тотаръı</w:t>
      </w:r>
      <w:r w:rsidRPr="007C5F3B">
        <w:rPr>
          <w:lang w:val="ru-RU"/>
        </w:rPr>
        <w:t xml:space="preserve"> </w:t>
      </w:r>
      <w:r w:rsidRPr="007C5F3B">
        <w:rPr>
          <w:rFonts w:ascii="Aptos" w:hAnsi="Aptos" w:cs="Aptos"/>
          <w:lang w:val="ru-RU"/>
        </w:rPr>
        <w:t>и</w:t>
      </w:r>
      <w:r w:rsidRPr="007C5F3B">
        <w:rPr>
          <w:lang w:val="ru-RU"/>
        </w:rPr>
        <w:t xml:space="preserve"> </w:t>
      </w:r>
      <w:r w:rsidRPr="007C5F3B">
        <w:rPr>
          <w:rFonts w:ascii="Aptos" w:hAnsi="Aptos" w:cs="Aptos"/>
          <w:lang w:val="ru-RU"/>
        </w:rPr>
        <w:t>оуби</w:t>
      </w:r>
      <w:r w:rsidRPr="007C5F3B">
        <w:rPr>
          <w:lang w:val="ru-RU"/>
        </w:rPr>
        <w:t xml:space="preserve"> </w:t>
      </w:r>
      <w:r w:rsidRPr="007C5F3B">
        <w:rPr>
          <w:rFonts w:ascii="Aptos" w:hAnsi="Aptos" w:cs="Aptos"/>
          <w:lang w:val="ru-RU"/>
        </w:rPr>
        <w:t>Ст҃ослава</w:t>
      </w:r>
      <w:r w:rsidRPr="007C5F3B">
        <w:rPr>
          <w:lang w:val="ru-RU"/>
        </w:rPr>
        <w:t xml:space="preserve"> </w:t>
      </w:r>
      <w:r w:rsidRPr="007C5F3B">
        <w:rPr>
          <w:rFonts w:ascii="Aptos" w:hAnsi="Aptos" w:cs="Aptos"/>
          <w:lang w:val="ru-RU"/>
        </w:rPr>
        <w:t>по</w:t>
      </w:r>
      <w:r w:rsidRPr="007C5F3B">
        <w:rPr>
          <w:lang w:val="ru-RU"/>
        </w:rPr>
        <w:t xml:space="preserve"> </w:t>
      </w:r>
      <w:r w:rsidRPr="007C5F3B">
        <w:rPr>
          <w:rFonts w:ascii="Aptos" w:hAnsi="Aptos" w:cs="Aptos"/>
          <w:lang w:val="ru-RU"/>
        </w:rPr>
        <w:t>цс</w:t>
      </w:r>
      <w:r w:rsidRPr="007C5F3B">
        <w:rPr>
          <w:rFonts w:ascii="Arial" w:hAnsi="Arial" w:cs="Arial"/>
          <w:lang w:val="ru-RU"/>
        </w:rPr>
        <w:t>̑</w:t>
      </w:r>
      <w:r w:rsidRPr="007C5F3B">
        <w:rPr>
          <w:rFonts w:ascii="Aptos" w:hAnsi="Aptos" w:cs="Aptos"/>
          <w:lang w:val="ru-RU"/>
        </w:rPr>
        <w:t>рву</w:t>
      </w:r>
      <w:r w:rsidRPr="007C5F3B">
        <w:rPr>
          <w:lang w:val="ru-RU"/>
        </w:rPr>
        <w:t xml:space="preserve"> </w:t>
      </w:r>
      <w:r w:rsidRPr="007C5F3B">
        <w:rPr>
          <w:rFonts w:ascii="Aptos" w:hAnsi="Aptos" w:cs="Aptos"/>
          <w:lang w:val="ru-RU"/>
        </w:rPr>
        <w:t>слову»</w:t>
      </w:r>
      <w:r w:rsidRPr="007C5F3B">
        <w:rPr>
          <w:lang w:val="ru-RU"/>
        </w:rPr>
        <w:t>64.</w:t>
      </w:r>
    </w:p>
    <w:p w14:paraId="33B3B344" w14:textId="77777777" w:rsidR="007C5F3B" w:rsidRPr="007C5F3B" w:rsidRDefault="007C5F3B" w:rsidP="007C5F3B">
      <w:pPr>
        <w:rPr>
          <w:lang w:val="ru-RU"/>
        </w:rPr>
      </w:pPr>
    </w:p>
    <w:p w14:paraId="0FF109D4" w14:textId="77777777" w:rsidR="007C5F3B" w:rsidRPr="007C5F3B" w:rsidRDefault="007C5F3B" w:rsidP="007C5F3B">
      <w:pPr>
        <w:rPr>
          <w:lang w:val="ru-RU"/>
        </w:rPr>
      </w:pPr>
      <w:r w:rsidRPr="007C5F3B">
        <w:rPr>
          <w:lang w:val="ru-RU"/>
        </w:rPr>
        <w:t>Таким образом, сохранившийся в Лаврентьевской летописи текст рисует нам широкую картину юрисдикции ордынского хана на территории русских княжеств. Именно к нему апеллируют русские князья в своих противоречиях с баскаком Ахматом. Именно он принимает решения о разорении слобод и именно он отдает приказ о казни князя Святослава. Верховная судебная функция ордынского хана подчеркнута в летописи тем, что ставка верховного правителя является главной арбитражной инстанцией: «на исправу» необходимо ехать либо «к своѣму цс</w:t>
      </w:r>
      <w:r w:rsidRPr="007C5F3B">
        <w:rPr>
          <w:rFonts w:ascii="Arial" w:hAnsi="Arial" w:cs="Arial"/>
          <w:lang w:val="ru-RU"/>
        </w:rPr>
        <w:t>̑</w:t>
      </w:r>
      <w:r w:rsidRPr="007C5F3B">
        <w:rPr>
          <w:rFonts w:ascii="Aptos" w:hAnsi="Aptos" w:cs="Aptos"/>
          <w:lang w:val="ru-RU"/>
        </w:rPr>
        <w:t>рю»</w:t>
      </w:r>
      <w:r w:rsidRPr="007C5F3B">
        <w:rPr>
          <w:lang w:val="ru-RU"/>
        </w:rPr>
        <w:t xml:space="preserve">, </w:t>
      </w:r>
      <w:r w:rsidRPr="007C5F3B">
        <w:rPr>
          <w:rFonts w:ascii="Aptos" w:hAnsi="Aptos" w:cs="Aptos"/>
          <w:lang w:val="ru-RU"/>
        </w:rPr>
        <w:t>либо</w:t>
      </w:r>
      <w:r w:rsidRPr="007C5F3B">
        <w:rPr>
          <w:lang w:val="ru-RU"/>
        </w:rPr>
        <w:t xml:space="preserve"> </w:t>
      </w:r>
      <w:r w:rsidRPr="007C5F3B">
        <w:rPr>
          <w:rFonts w:ascii="Aptos" w:hAnsi="Aptos" w:cs="Aptos"/>
          <w:lang w:val="ru-RU"/>
        </w:rPr>
        <w:t>«к</w:t>
      </w:r>
      <w:r w:rsidRPr="007C5F3B">
        <w:rPr>
          <w:lang w:val="ru-RU"/>
        </w:rPr>
        <w:t xml:space="preserve"> </w:t>
      </w:r>
      <w:r w:rsidRPr="007C5F3B">
        <w:rPr>
          <w:rFonts w:ascii="Aptos" w:hAnsi="Aptos" w:cs="Aptos"/>
          <w:lang w:val="ru-RU"/>
        </w:rPr>
        <w:t>Ногою»</w:t>
      </w:r>
      <w:r w:rsidRPr="007C5F3B">
        <w:rPr>
          <w:lang w:val="ru-RU"/>
        </w:rPr>
        <w:t xml:space="preserve">. </w:t>
      </w:r>
      <w:r w:rsidRPr="007C5F3B">
        <w:rPr>
          <w:rFonts w:ascii="Aptos" w:hAnsi="Aptos" w:cs="Aptos"/>
          <w:lang w:val="ru-RU"/>
        </w:rPr>
        <w:t>При</w:t>
      </w:r>
      <w:r w:rsidRPr="007C5F3B">
        <w:rPr>
          <w:lang w:val="ru-RU"/>
        </w:rPr>
        <w:t xml:space="preserve"> </w:t>
      </w:r>
      <w:r w:rsidRPr="007C5F3B">
        <w:rPr>
          <w:rFonts w:ascii="Aptos" w:hAnsi="Aptos" w:cs="Aptos"/>
          <w:lang w:val="ru-RU"/>
        </w:rPr>
        <w:t>этом</w:t>
      </w:r>
      <w:r w:rsidRPr="007C5F3B">
        <w:rPr>
          <w:lang w:val="ru-RU"/>
        </w:rPr>
        <w:t xml:space="preserve"> </w:t>
      </w:r>
      <w:r w:rsidRPr="007C5F3B">
        <w:rPr>
          <w:rFonts w:ascii="Aptos" w:hAnsi="Aptos" w:cs="Aptos"/>
          <w:lang w:val="ru-RU"/>
        </w:rPr>
        <w:t>за</w:t>
      </w:r>
      <w:r w:rsidRPr="007C5F3B">
        <w:rPr>
          <w:lang w:val="ru-RU"/>
        </w:rPr>
        <w:t xml:space="preserve"> </w:t>
      </w:r>
      <w:r w:rsidRPr="007C5F3B">
        <w:rPr>
          <w:rFonts w:ascii="Aptos" w:hAnsi="Aptos" w:cs="Aptos"/>
          <w:lang w:val="ru-RU"/>
        </w:rPr>
        <w:t>неправомерные</w:t>
      </w:r>
      <w:r w:rsidRPr="007C5F3B">
        <w:rPr>
          <w:lang w:val="ru-RU"/>
        </w:rPr>
        <w:t xml:space="preserve"> </w:t>
      </w:r>
      <w:r w:rsidRPr="007C5F3B">
        <w:rPr>
          <w:rFonts w:ascii="Aptos" w:hAnsi="Aptos" w:cs="Aptos"/>
          <w:lang w:val="ru-RU"/>
        </w:rPr>
        <w:t>действия</w:t>
      </w:r>
      <w:r w:rsidRPr="007C5F3B">
        <w:rPr>
          <w:lang w:val="ru-RU"/>
        </w:rPr>
        <w:t xml:space="preserve"> </w:t>
      </w:r>
      <w:r w:rsidRPr="007C5F3B">
        <w:rPr>
          <w:rFonts w:ascii="Aptos" w:hAnsi="Aptos" w:cs="Aptos"/>
          <w:lang w:val="ru-RU"/>
        </w:rPr>
        <w:t>необходимо</w:t>
      </w:r>
      <w:r w:rsidRPr="007C5F3B">
        <w:rPr>
          <w:lang w:val="ru-RU"/>
        </w:rPr>
        <w:t xml:space="preserve"> </w:t>
      </w:r>
      <w:r w:rsidRPr="007C5F3B">
        <w:rPr>
          <w:rFonts w:ascii="Aptos" w:hAnsi="Aptos" w:cs="Aptos"/>
          <w:lang w:val="ru-RU"/>
        </w:rPr>
        <w:t>отправиться</w:t>
      </w:r>
      <w:r w:rsidRPr="007C5F3B">
        <w:rPr>
          <w:lang w:val="ru-RU"/>
        </w:rPr>
        <w:t xml:space="preserve"> </w:t>
      </w:r>
      <w:r w:rsidRPr="007C5F3B">
        <w:rPr>
          <w:rFonts w:ascii="Aptos" w:hAnsi="Aptos" w:cs="Aptos"/>
          <w:lang w:val="ru-RU"/>
        </w:rPr>
        <w:t>«въ</w:t>
      </w:r>
      <w:r w:rsidRPr="007C5F3B">
        <w:rPr>
          <w:lang w:val="ru-RU"/>
        </w:rPr>
        <w:t xml:space="preserve"> </w:t>
      </w:r>
      <w:r w:rsidRPr="007C5F3B">
        <w:rPr>
          <w:rFonts w:ascii="Aptos" w:hAnsi="Aptos" w:cs="Aptos"/>
          <w:lang w:val="ru-RU"/>
        </w:rPr>
        <w:t>Ѡрду</w:t>
      </w:r>
      <w:r w:rsidRPr="007C5F3B">
        <w:rPr>
          <w:lang w:val="ru-RU"/>
        </w:rPr>
        <w:t xml:space="preserve"> </w:t>
      </w:r>
      <w:r w:rsidRPr="007C5F3B">
        <w:rPr>
          <w:rFonts w:ascii="Aptos" w:hAnsi="Aptos" w:cs="Aptos"/>
          <w:lang w:val="ru-RU"/>
        </w:rPr>
        <w:t>ѿвѣчаи»</w:t>
      </w:r>
      <w:r w:rsidRPr="007C5F3B">
        <w:rPr>
          <w:lang w:val="ru-RU"/>
        </w:rPr>
        <w:t xml:space="preserve">, </w:t>
      </w:r>
      <w:r w:rsidRPr="007C5F3B">
        <w:rPr>
          <w:rFonts w:ascii="Aptos" w:hAnsi="Aptos" w:cs="Aptos"/>
          <w:lang w:val="ru-RU"/>
        </w:rPr>
        <w:t>а</w:t>
      </w:r>
      <w:r w:rsidRPr="007C5F3B">
        <w:rPr>
          <w:lang w:val="ru-RU"/>
        </w:rPr>
        <w:t xml:space="preserve"> </w:t>
      </w:r>
      <w:r w:rsidRPr="007C5F3B">
        <w:rPr>
          <w:rFonts w:ascii="Aptos" w:hAnsi="Aptos" w:cs="Aptos"/>
          <w:lang w:val="ru-RU"/>
        </w:rPr>
        <w:t>казнь</w:t>
      </w:r>
      <w:r w:rsidRPr="007C5F3B">
        <w:rPr>
          <w:lang w:val="ru-RU"/>
        </w:rPr>
        <w:t xml:space="preserve"> </w:t>
      </w:r>
      <w:r w:rsidRPr="007C5F3B">
        <w:rPr>
          <w:rFonts w:ascii="Aptos" w:hAnsi="Aptos" w:cs="Aptos"/>
          <w:lang w:val="ru-RU"/>
        </w:rPr>
        <w:t>осуществляется</w:t>
      </w:r>
      <w:r w:rsidRPr="007C5F3B">
        <w:rPr>
          <w:lang w:val="ru-RU"/>
        </w:rPr>
        <w:t xml:space="preserve"> </w:t>
      </w:r>
      <w:r w:rsidRPr="007C5F3B">
        <w:rPr>
          <w:rFonts w:ascii="Aptos" w:hAnsi="Aptos" w:cs="Aptos"/>
          <w:lang w:val="ru-RU"/>
        </w:rPr>
        <w:t>«по</w:t>
      </w:r>
      <w:r w:rsidRPr="007C5F3B">
        <w:rPr>
          <w:lang w:val="ru-RU"/>
        </w:rPr>
        <w:t xml:space="preserve"> </w:t>
      </w:r>
      <w:r w:rsidRPr="007C5F3B">
        <w:rPr>
          <w:rFonts w:ascii="Aptos" w:hAnsi="Aptos" w:cs="Aptos"/>
          <w:lang w:val="ru-RU"/>
        </w:rPr>
        <w:t>цс</w:t>
      </w:r>
      <w:r w:rsidRPr="007C5F3B">
        <w:rPr>
          <w:rFonts w:ascii="Arial" w:hAnsi="Arial" w:cs="Arial"/>
          <w:lang w:val="ru-RU"/>
        </w:rPr>
        <w:t>̑</w:t>
      </w:r>
      <w:r w:rsidRPr="007C5F3B">
        <w:rPr>
          <w:rFonts w:ascii="Aptos" w:hAnsi="Aptos" w:cs="Aptos"/>
          <w:lang w:val="ru-RU"/>
        </w:rPr>
        <w:t>рву</w:t>
      </w:r>
      <w:r w:rsidRPr="007C5F3B">
        <w:rPr>
          <w:lang w:val="ru-RU"/>
        </w:rPr>
        <w:t xml:space="preserve"> </w:t>
      </w:r>
      <w:r w:rsidRPr="007C5F3B">
        <w:rPr>
          <w:rFonts w:ascii="Aptos" w:hAnsi="Aptos" w:cs="Aptos"/>
          <w:lang w:val="ru-RU"/>
        </w:rPr>
        <w:t>слову»</w:t>
      </w:r>
      <w:r w:rsidRPr="007C5F3B">
        <w:rPr>
          <w:lang w:val="ru-RU"/>
        </w:rPr>
        <w:t>65.</w:t>
      </w:r>
    </w:p>
    <w:p w14:paraId="2D12C07D" w14:textId="77777777" w:rsidR="007C5F3B" w:rsidRPr="007C5F3B" w:rsidRDefault="007C5F3B" w:rsidP="007C5F3B">
      <w:pPr>
        <w:rPr>
          <w:lang w:val="ru-RU"/>
        </w:rPr>
      </w:pPr>
    </w:p>
    <w:p w14:paraId="436F5746" w14:textId="77777777" w:rsidR="007C5F3B" w:rsidRPr="007C5F3B" w:rsidRDefault="007C5F3B" w:rsidP="007C5F3B">
      <w:pPr>
        <w:rPr>
          <w:lang w:val="ru-RU"/>
        </w:rPr>
      </w:pPr>
      <w:r w:rsidRPr="007C5F3B">
        <w:rPr>
          <w:lang w:val="ru-RU"/>
        </w:rPr>
        <w:t>Кроме того, летописный рассказ отражает ситуацию двоевластия, сложившуюся при Ногае, возвышение которого фиксируется после смерти хана Менгу-Тимура. Детали повествования ярко иллюстрируют, что уделы Курского княжества стали местом борьбы за влияние и власть между лидером второго политического центра Ногаем и главой центрального ордынского правительства — официально занимающим сарайский престол ханом. Сохранившийся более полный текст повести, к примеру, в Симеоновской летописи, называет имя хана, при котором произошли события: «Князь же Олегъ иде в орду …с жалобою къ царю Телебузе»66. Таким образом, борьба за сферы контроля на Руси разразилась в годы правления хана Тула-Буги (1286–1291 гг.). Комплексный анализ летописных памятников, посвященных событиям в курском баскачестве, позволил В.А. Кучкину убедительно датировать события периодом весны 1289 г. — осени 1290 г.67 В Лаврентьевской летописи эти события помещены в годовые статьи 6791 (1283) и 6792 (1284) гг.</w:t>
      </w:r>
    </w:p>
    <w:p w14:paraId="2173E66F" w14:textId="77777777" w:rsidR="007C5F3B" w:rsidRPr="007C5F3B" w:rsidRDefault="007C5F3B" w:rsidP="007C5F3B">
      <w:pPr>
        <w:rPr>
          <w:lang w:val="ru-RU"/>
        </w:rPr>
      </w:pPr>
    </w:p>
    <w:p w14:paraId="765BE72B" w14:textId="77777777" w:rsidR="007C5F3B" w:rsidRPr="007C5F3B" w:rsidRDefault="007C5F3B" w:rsidP="007C5F3B">
      <w:pPr>
        <w:rPr>
          <w:lang w:val="ru-RU"/>
        </w:rPr>
      </w:pPr>
      <w:r w:rsidRPr="007C5F3B">
        <w:rPr>
          <w:lang w:val="ru-RU"/>
        </w:rPr>
        <w:t xml:space="preserve">В результате второго пропуска — 6795 (1283) — 6802 (1294) гг. — в Лаврентьевской летописи оказалось утрачено начало рассказа о вторжении в Северо-Восточную Русь войск Тудана (Дюденя) (так называемая «Дюденева рать»). Повествование возобновляется сведениями о возвращении князя Михаила Ярославича в Тверь: находясь рядом с Москвой, он получает известие, что в городе находятся ордынские </w:t>
      </w:r>
      <w:r w:rsidRPr="007C5F3B">
        <w:rPr>
          <w:lang w:val="ru-RU"/>
        </w:rPr>
        <w:lastRenderedPageBreak/>
        <w:t>войска. Обойдя опасность стороной, князь оказывается в Твери, на которую ордынцы и союзный им князь Андрей Александрович Городецкий не решаются напасть68.</w:t>
      </w:r>
    </w:p>
    <w:p w14:paraId="3EC05B53" w14:textId="77777777" w:rsidR="007C5F3B" w:rsidRPr="007C5F3B" w:rsidRDefault="007C5F3B" w:rsidP="007C5F3B">
      <w:pPr>
        <w:rPr>
          <w:lang w:val="ru-RU"/>
        </w:rPr>
      </w:pPr>
    </w:p>
    <w:p w14:paraId="747C5EFC" w14:textId="77777777" w:rsidR="007C5F3B" w:rsidRPr="007C5F3B" w:rsidRDefault="007C5F3B" w:rsidP="007C5F3B">
      <w:pPr>
        <w:rPr>
          <w:lang w:val="ru-RU"/>
        </w:rPr>
      </w:pPr>
      <w:r w:rsidRPr="007C5F3B">
        <w:rPr>
          <w:lang w:val="ru-RU"/>
        </w:rPr>
        <w:t>Таким образом, Лаврентьевская летопись фиксирует, что Твери удалось избежать «Дюденева» разорения. Однако следующая запись под тем же годом отмечает, что зимой 1294 г. в Тверь прибывает «Цс</w:t>
      </w:r>
      <w:r w:rsidRPr="007C5F3B">
        <w:rPr>
          <w:rFonts w:ascii="Arial" w:hAnsi="Arial" w:cs="Arial"/>
          <w:lang w:val="ru-RU"/>
        </w:rPr>
        <w:t>̑</w:t>
      </w:r>
      <w:r w:rsidRPr="007C5F3B">
        <w:rPr>
          <w:rFonts w:ascii="Aptos" w:hAnsi="Aptos" w:cs="Aptos"/>
          <w:lang w:val="ru-RU"/>
        </w:rPr>
        <w:t>рь</w:t>
      </w:r>
      <w:r w:rsidRPr="007C5F3B">
        <w:rPr>
          <w:lang w:val="ru-RU"/>
        </w:rPr>
        <w:t xml:space="preserve"> </w:t>
      </w:r>
      <w:r w:rsidRPr="007C5F3B">
        <w:rPr>
          <w:rFonts w:ascii="Aptos" w:hAnsi="Aptos" w:cs="Aptos"/>
          <w:lang w:val="ru-RU"/>
        </w:rPr>
        <w:t>Тотарскъıи»</w:t>
      </w:r>
      <w:r w:rsidRPr="007C5F3B">
        <w:rPr>
          <w:lang w:val="ru-RU"/>
        </w:rPr>
        <w:t xml:space="preserve"> </w:t>
      </w:r>
      <w:r w:rsidRPr="007C5F3B">
        <w:rPr>
          <w:rFonts w:ascii="Aptos" w:hAnsi="Aptos" w:cs="Aptos"/>
          <w:lang w:val="ru-RU"/>
        </w:rPr>
        <w:t>Токтемер</w:t>
      </w:r>
      <w:r w:rsidRPr="007C5F3B">
        <w:rPr>
          <w:lang w:val="ru-RU"/>
        </w:rPr>
        <w:t xml:space="preserve">, </w:t>
      </w:r>
      <w:r w:rsidRPr="007C5F3B">
        <w:rPr>
          <w:rFonts w:ascii="Aptos" w:hAnsi="Aptos" w:cs="Aptos"/>
          <w:lang w:val="ru-RU"/>
        </w:rPr>
        <w:t>который</w:t>
      </w:r>
      <w:r w:rsidRPr="007C5F3B">
        <w:rPr>
          <w:lang w:val="ru-RU"/>
        </w:rPr>
        <w:t xml:space="preserve"> </w:t>
      </w:r>
      <w:r w:rsidRPr="007C5F3B">
        <w:rPr>
          <w:rFonts w:ascii="Aptos" w:hAnsi="Aptos" w:cs="Aptos"/>
          <w:lang w:val="ru-RU"/>
        </w:rPr>
        <w:t>«много</w:t>
      </w:r>
      <w:r w:rsidRPr="007C5F3B">
        <w:rPr>
          <w:lang w:val="ru-RU"/>
        </w:rPr>
        <w:t xml:space="preserve"> </w:t>
      </w:r>
      <w:r w:rsidRPr="007C5F3B">
        <w:rPr>
          <w:rFonts w:ascii="Aptos" w:hAnsi="Aptos" w:cs="Aptos"/>
          <w:lang w:val="ru-RU"/>
        </w:rPr>
        <w:t>тѧгости</w:t>
      </w:r>
      <w:r w:rsidRPr="007C5F3B">
        <w:rPr>
          <w:lang w:val="ru-RU"/>
        </w:rPr>
        <w:t xml:space="preserve"> </w:t>
      </w:r>
      <w:r w:rsidRPr="007C5F3B">
        <w:rPr>
          <w:rFonts w:ascii="Aptos" w:hAnsi="Aptos" w:cs="Aptos"/>
          <w:lang w:val="ru-RU"/>
        </w:rPr>
        <w:t>людем</w:t>
      </w:r>
      <w:r w:rsidRPr="007C5F3B">
        <w:rPr>
          <w:rFonts w:ascii="Arial" w:hAnsi="Arial" w:cs="Arial"/>
          <w:lang w:val="ru-RU"/>
        </w:rPr>
        <w:t>̑</w:t>
      </w:r>
      <w:r w:rsidRPr="007C5F3B">
        <w:rPr>
          <w:lang w:val="ru-RU"/>
        </w:rPr>
        <w:t xml:space="preserve"> </w:t>
      </w:r>
      <w:r w:rsidRPr="007C5F3B">
        <w:rPr>
          <w:rFonts w:ascii="Aptos" w:hAnsi="Aptos" w:cs="Aptos"/>
          <w:lang w:val="ru-RU"/>
        </w:rPr>
        <w:t>оучинивъ</w:t>
      </w:r>
      <w:r w:rsidRPr="007C5F3B">
        <w:rPr>
          <w:lang w:val="ru-RU"/>
        </w:rPr>
        <w:t xml:space="preserve"> </w:t>
      </w:r>
      <w:r w:rsidRPr="007C5F3B">
        <w:rPr>
          <w:rFonts w:ascii="Aptos" w:hAnsi="Aptos" w:cs="Aptos"/>
          <w:lang w:val="ru-RU"/>
        </w:rPr>
        <w:t>поиде</w:t>
      </w:r>
      <w:r w:rsidRPr="007C5F3B">
        <w:rPr>
          <w:lang w:val="ru-RU"/>
        </w:rPr>
        <w:t xml:space="preserve"> </w:t>
      </w:r>
      <w:r w:rsidRPr="007C5F3B">
        <w:rPr>
          <w:rFonts w:ascii="Aptos" w:hAnsi="Aptos" w:cs="Aptos"/>
          <w:lang w:val="ru-RU"/>
        </w:rPr>
        <w:t>в</w:t>
      </w:r>
      <w:r w:rsidRPr="007C5F3B">
        <w:rPr>
          <w:lang w:val="ru-RU"/>
        </w:rPr>
        <w:t xml:space="preserve"> </w:t>
      </w:r>
      <w:r w:rsidRPr="007C5F3B">
        <w:rPr>
          <w:rFonts w:ascii="Aptos" w:hAnsi="Aptos" w:cs="Aptos"/>
          <w:lang w:val="ru-RU"/>
        </w:rPr>
        <w:t>своя</w:t>
      </w:r>
      <w:r w:rsidRPr="007C5F3B">
        <w:rPr>
          <w:lang w:val="ru-RU"/>
        </w:rPr>
        <w:t xml:space="preserve"> </w:t>
      </w:r>
      <w:r w:rsidRPr="007C5F3B">
        <w:rPr>
          <w:rFonts w:ascii="Aptos" w:hAnsi="Aptos" w:cs="Aptos"/>
          <w:lang w:val="ru-RU"/>
        </w:rPr>
        <w:t>си»</w:t>
      </w:r>
      <w:r w:rsidRPr="007C5F3B">
        <w:rPr>
          <w:lang w:val="ru-RU"/>
        </w:rPr>
        <w:t>69.</w:t>
      </w:r>
    </w:p>
    <w:p w14:paraId="6254CF99" w14:textId="77777777" w:rsidR="007C5F3B" w:rsidRPr="007C5F3B" w:rsidRDefault="007C5F3B" w:rsidP="007C5F3B">
      <w:pPr>
        <w:rPr>
          <w:lang w:val="ru-RU"/>
        </w:rPr>
      </w:pPr>
    </w:p>
    <w:p w14:paraId="6AAD09B4" w14:textId="77777777" w:rsidR="007C5F3B" w:rsidRPr="007C5F3B" w:rsidRDefault="007C5F3B" w:rsidP="007C5F3B">
      <w:pPr>
        <w:rPr>
          <w:lang w:val="ru-RU"/>
        </w:rPr>
      </w:pPr>
      <w:r w:rsidRPr="007C5F3B">
        <w:rPr>
          <w:lang w:val="ru-RU"/>
        </w:rPr>
        <w:t>События зимы 1293/94 г. являются также яркой иллюстрацией борьбы за власть между ханом Токтой и его влиятельным родственником Ногаем. Князь Дмитрий Александрович получил ярлык на владимирское княжение в 1283 г. от Ногая. Это дало ему преимущество над родным братом Андреем (князем Городецким), который в 1282/1285 гг. оспаривал права на верховный владимирский стол. Однако в 1293 г. князь Андрей Александрович, заручившись широкой поддержкой князей Северо-Восточной Руси, принес жалобу хану Токте. Последний воспользовался поводом для отстранения от власти ставленника Ногая.</w:t>
      </w:r>
    </w:p>
    <w:p w14:paraId="0B5A3887" w14:textId="77777777" w:rsidR="007C5F3B" w:rsidRPr="007C5F3B" w:rsidRDefault="007C5F3B" w:rsidP="007C5F3B">
      <w:pPr>
        <w:rPr>
          <w:lang w:val="ru-RU"/>
        </w:rPr>
      </w:pPr>
    </w:p>
    <w:p w14:paraId="1F37495E" w14:textId="77777777" w:rsidR="007C5F3B" w:rsidRPr="007C5F3B" w:rsidRDefault="007C5F3B" w:rsidP="007C5F3B">
      <w:pPr>
        <w:rPr>
          <w:lang w:val="ru-RU"/>
        </w:rPr>
      </w:pPr>
      <w:r w:rsidRPr="007C5F3B">
        <w:rPr>
          <w:lang w:val="ru-RU"/>
        </w:rPr>
        <w:t>Не исключено, что отголоском борьбы за власть в Орде являлся и поход князя Данилы Александровича Московского на Рязань в 1301 г. Тогда, по данным Лаврентьевской летописи, «Даиило ѡдолѣлъ. много и Татаръ избито бъıс</w:t>
      </w:r>
      <w:r w:rsidRPr="007C5F3B">
        <w:rPr>
          <w:rFonts w:ascii="Arial" w:hAnsi="Arial" w:cs="Arial"/>
          <w:lang w:val="ru-RU"/>
        </w:rPr>
        <w:t>̑</w:t>
      </w:r>
      <w:r w:rsidRPr="007C5F3B">
        <w:rPr>
          <w:rFonts w:ascii="Aptos" w:hAnsi="Aptos" w:cs="Aptos"/>
          <w:lang w:val="ru-RU"/>
        </w:rPr>
        <w:t>»</w:t>
      </w:r>
      <w:r w:rsidRPr="007C5F3B">
        <w:rPr>
          <w:lang w:val="ru-RU"/>
        </w:rPr>
        <w:t xml:space="preserve">. </w:t>
      </w:r>
      <w:r w:rsidRPr="007C5F3B">
        <w:rPr>
          <w:rFonts w:ascii="Aptos" w:hAnsi="Aptos" w:cs="Aptos"/>
          <w:lang w:val="ru-RU"/>
        </w:rPr>
        <w:t>Князь</w:t>
      </w:r>
      <w:r w:rsidRPr="007C5F3B">
        <w:rPr>
          <w:lang w:val="ru-RU"/>
        </w:rPr>
        <w:t xml:space="preserve"> </w:t>
      </w:r>
      <w:r w:rsidRPr="007C5F3B">
        <w:rPr>
          <w:rFonts w:ascii="Aptos" w:hAnsi="Aptos" w:cs="Aptos"/>
          <w:lang w:val="ru-RU"/>
        </w:rPr>
        <w:t>Константин</w:t>
      </w:r>
      <w:r w:rsidRPr="007C5F3B">
        <w:rPr>
          <w:lang w:val="ru-RU"/>
        </w:rPr>
        <w:t xml:space="preserve"> </w:t>
      </w:r>
      <w:r w:rsidRPr="007C5F3B">
        <w:rPr>
          <w:rFonts w:ascii="Aptos" w:hAnsi="Aptos" w:cs="Aptos"/>
          <w:lang w:val="ru-RU"/>
        </w:rPr>
        <w:t>Рязанский</w:t>
      </w:r>
      <w:r w:rsidRPr="007C5F3B">
        <w:rPr>
          <w:lang w:val="ru-RU"/>
        </w:rPr>
        <w:t xml:space="preserve"> </w:t>
      </w:r>
      <w:r w:rsidRPr="007C5F3B">
        <w:rPr>
          <w:rFonts w:ascii="Aptos" w:hAnsi="Aptos" w:cs="Aptos"/>
          <w:lang w:val="ru-RU"/>
        </w:rPr>
        <w:t>был</w:t>
      </w:r>
      <w:r w:rsidRPr="007C5F3B">
        <w:rPr>
          <w:lang w:val="ru-RU"/>
        </w:rPr>
        <w:t xml:space="preserve"> </w:t>
      </w:r>
      <w:r w:rsidRPr="007C5F3B">
        <w:rPr>
          <w:rFonts w:ascii="Aptos" w:hAnsi="Aptos" w:cs="Aptos"/>
          <w:lang w:val="ru-RU"/>
        </w:rPr>
        <w:t>отправлен</w:t>
      </w:r>
      <w:r w:rsidRPr="007C5F3B">
        <w:rPr>
          <w:lang w:val="ru-RU"/>
        </w:rPr>
        <w:t xml:space="preserve"> </w:t>
      </w:r>
      <w:r w:rsidRPr="007C5F3B">
        <w:rPr>
          <w:rFonts w:ascii="Aptos" w:hAnsi="Aptos" w:cs="Aptos"/>
          <w:lang w:val="ru-RU"/>
        </w:rPr>
        <w:t>в</w:t>
      </w:r>
      <w:r w:rsidRPr="007C5F3B">
        <w:rPr>
          <w:lang w:val="ru-RU"/>
        </w:rPr>
        <w:t xml:space="preserve"> </w:t>
      </w:r>
      <w:r w:rsidRPr="007C5F3B">
        <w:rPr>
          <w:rFonts w:ascii="Aptos" w:hAnsi="Aptos" w:cs="Aptos"/>
          <w:lang w:val="ru-RU"/>
        </w:rPr>
        <w:t>Москву</w:t>
      </w:r>
      <w:r w:rsidRPr="007C5F3B">
        <w:rPr>
          <w:lang w:val="ru-RU"/>
        </w:rPr>
        <w:t xml:space="preserve">70. </w:t>
      </w:r>
      <w:r w:rsidRPr="007C5F3B">
        <w:rPr>
          <w:rFonts w:ascii="Aptos" w:hAnsi="Aptos" w:cs="Aptos"/>
          <w:lang w:val="ru-RU"/>
        </w:rPr>
        <w:t>Никаких</w:t>
      </w:r>
      <w:r w:rsidRPr="007C5F3B">
        <w:rPr>
          <w:lang w:val="ru-RU"/>
        </w:rPr>
        <w:t xml:space="preserve"> </w:t>
      </w:r>
      <w:r w:rsidRPr="007C5F3B">
        <w:rPr>
          <w:rFonts w:ascii="Aptos" w:hAnsi="Aptos" w:cs="Aptos"/>
          <w:lang w:val="ru-RU"/>
        </w:rPr>
        <w:t>карательных</w:t>
      </w:r>
      <w:r w:rsidRPr="007C5F3B">
        <w:rPr>
          <w:lang w:val="ru-RU"/>
        </w:rPr>
        <w:t xml:space="preserve"> </w:t>
      </w:r>
      <w:r w:rsidRPr="007C5F3B">
        <w:rPr>
          <w:rFonts w:ascii="Aptos" w:hAnsi="Aptos" w:cs="Aptos"/>
          <w:lang w:val="ru-RU"/>
        </w:rPr>
        <w:t>акций</w:t>
      </w:r>
      <w:r w:rsidRPr="007C5F3B">
        <w:rPr>
          <w:lang w:val="ru-RU"/>
        </w:rPr>
        <w:t xml:space="preserve"> </w:t>
      </w:r>
      <w:r w:rsidRPr="007C5F3B">
        <w:rPr>
          <w:rFonts w:ascii="Aptos" w:hAnsi="Aptos" w:cs="Aptos"/>
          <w:lang w:val="ru-RU"/>
        </w:rPr>
        <w:t>со</w:t>
      </w:r>
      <w:r w:rsidRPr="007C5F3B">
        <w:rPr>
          <w:lang w:val="ru-RU"/>
        </w:rPr>
        <w:t xml:space="preserve"> </w:t>
      </w:r>
      <w:r w:rsidRPr="007C5F3B">
        <w:rPr>
          <w:rFonts w:ascii="Aptos" w:hAnsi="Aptos" w:cs="Aptos"/>
          <w:lang w:val="ru-RU"/>
        </w:rPr>
        <w:t>стороны</w:t>
      </w:r>
      <w:r w:rsidRPr="007C5F3B">
        <w:rPr>
          <w:lang w:val="ru-RU"/>
        </w:rPr>
        <w:t xml:space="preserve"> </w:t>
      </w:r>
      <w:r w:rsidRPr="007C5F3B">
        <w:rPr>
          <w:rFonts w:ascii="Aptos" w:hAnsi="Aptos" w:cs="Aptos"/>
          <w:lang w:val="ru-RU"/>
        </w:rPr>
        <w:t>сарайского</w:t>
      </w:r>
      <w:r w:rsidRPr="007C5F3B">
        <w:rPr>
          <w:lang w:val="ru-RU"/>
        </w:rPr>
        <w:t xml:space="preserve"> </w:t>
      </w:r>
      <w:r w:rsidRPr="007C5F3B">
        <w:rPr>
          <w:rFonts w:ascii="Aptos" w:hAnsi="Aptos" w:cs="Aptos"/>
          <w:lang w:val="ru-RU"/>
        </w:rPr>
        <w:t>правительства</w:t>
      </w:r>
      <w:r w:rsidRPr="007C5F3B">
        <w:rPr>
          <w:lang w:val="ru-RU"/>
        </w:rPr>
        <w:t xml:space="preserve"> </w:t>
      </w:r>
      <w:r w:rsidRPr="007C5F3B">
        <w:rPr>
          <w:rFonts w:ascii="Aptos" w:hAnsi="Aptos" w:cs="Aptos"/>
          <w:lang w:val="ru-RU"/>
        </w:rPr>
        <w:t>не</w:t>
      </w:r>
      <w:r w:rsidRPr="007C5F3B">
        <w:rPr>
          <w:lang w:val="ru-RU"/>
        </w:rPr>
        <w:t xml:space="preserve"> </w:t>
      </w:r>
      <w:r w:rsidRPr="007C5F3B">
        <w:rPr>
          <w:rFonts w:ascii="Aptos" w:hAnsi="Aptos" w:cs="Aptos"/>
          <w:lang w:val="ru-RU"/>
        </w:rPr>
        <w:t>последовало</w:t>
      </w:r>
      <w:r w:rsidRPr="007C5F3B">
        <w:rPr>
          <w:lang w:val="ru-RU"/>
        </w:rPr>
        <w:t xml:space="preserve">. </w:t>
      </w:r>
      <w:r w:rsidRPr="007C5F3B">
        <w:rPr>
          <w:rFonts w:ascii="Aptos" w:hAnsi="Aptos" w:cs="Aptos"/>
          <w:lang w:val="ru-RU"/>
        </w:rPr>
        <w:t>Это</w:t>
      </w:r>
      <w:r w:rsidRPr="007C5F3B">
        <w:rPr>
          <w:lang w:val="ru-RU"/>
        </w:rPr>
        <w:t xml:space="preserve"> </w:t>
      </w:r>
      <w:r w:rsidRPr="007C5F3B">
        <w:rPr>
          <w:rFonts w:ascii="Aptos" w:hAnsi="Aptos" w:cs="Aptos"/>
          <w:lang w:val="ru-RU"/>
        </w:rPr>
        <w:t>позволяет</w:t>
      </w:r>
      <w:r w:rsidRPr="007C5F3B">
        <w:rPr>
          <w:lang w:val="ru-RU"/>
        </w:rPr>
        <w:t xml:space="preserve"> </w:t>
      </w:r>
      <w:r w:rsidRPr="007C5F3B">
        <w:rPr>
          <w:rFonts w:ascii="Aptos" w:hAnsi="Aptos" w:cs="Aptos"/>
          <w:lang w:val="ru-RU"/>
        </w:rPr>
        <w:t>предполагать</w:t>
      </w:r>
      <w:r w:rsidRPr="007C5F3B">
        <w:rPr>
          <w:lang w:val="ru-RU"/>
        </w:rPr>
        <w:t xml:space="preserve">, </w:t>
      </w:r>
      <w:r w:rsidRPr="007C5F3B">
        <w:rPr>
          <w:rFonts w:ascii="Aptos" w:hAnsi="Aptos" w:cs="Aptos"/>
          <w:lang w:val="ru-RU"/>
        </w:rPr>
        <w:t>что</w:t>
      </w:r>
      <w:r w:rsidRPr="007C5F3B">
        <w:rPr>
          <w:lang w:val="ru-RU"/>
        </w:rPr>
        <w:t xml:space="preserve"> </w:t>
      </w:r>
      <w:r w:rsidRPr="007C5F3B">
        <w:rPr>
          <w:rFonts w:ascii="Aptos" w:hAnsi="Aptos" w:cs="Aptos"/>
          <w:lang w:val="ru-RU"/>
        </w:rPr>
        <w:t>избитые</w:t>
      </w:r>
      <w:r w:rsidRPr="007C5F3B">
        <w:rPr>
          <w:lang w:val="ru-RU"/>
        </w:rPr>
        <w:t xml:space="preserve"> </w:t>
      </w:r>
      <w:r w:rsidRPr="007C5F3B">
        <w:rPr>
          <w:rFonts w:ascii="Aptos" w:hAnsi="Aptos" w:cs="Aptos"/>
          <w:lang w:val="ru-RU"/>
        </w:rPr>
        <w:t>татары</w:t>
      </w:r>
      <w:r w:rsidRPr="007C5F3B">
        <w:rPr>
          <w:lang w:val="ru-RU"/>
        </w:rPr>
        <w:t xml:space="preserve"> </w:t>
      </w:r>
      <w:r w:rsidRPr="007C5F3B">
        <w:rPr>
          <w:rFonts w:ascii="Aptos" w:hAnsi="Aptos" w:cs="Aptos"/>
          <w:lang w:val="ru-RU"/>
        </w:rPr>
        <w:t>были</w:t>
      </w:r>
      <w:r w:rsidRPr="007C5F3B">
        <w:rPr>
          <w:lang w:val="ru-RU"/>
        </w:rPr>
        <w:t xml:space="preserve"> </w:t>
      </w:r>
      <w:r w:rsidRPr="007C5F3B">
        <w:rPr>
          <w:rFonts w:ascii="Aptos" w:hAnsi="Aptos" w:cs="Aptos"/>
          <w:lang w:val="ru-RU"/>
        </w:rPr>
        <w:t>из</w:t>
      </w:r>
      <w:r w:rsidRPr="007C5F3B">
        <w:rPr>
          <w:lang w:val="ru-RU"/>
        </w:rPr>
        <w:t xml:space="preserve"> </w:t>
      </w:r>
      <w:r w:rsidRPr="007C5F3B">
        <w:rPr>
          <w:rFonts w:ascii="Aptos" w:hAnsi="Aptos" w:cs="Aptos"/>
          <w:lang w:val="ru-RU"/>
        </w:rPr>
        <w:t>«Ногаевой</w:t>
      </w:r>
      <w:r w:rsidRPr="007C5F3B">
        <w:rPr>
          <w:lang w:val="ru-RU"/>
        </w:rPr>
        <w:t xml:space="preserve"> </w:t>
      </w:r>
      <w:r w:rsidRPr="007C5F3B">
        <w:rPr>
          <w:rFonts w:ascii="Aptos" w:hAnsi="Aptos" w:cs="Aptos"/>
          <w:lang w:val="ru-RU"/>
        </w:rPr>
        <w:t>орды»</w:t>
      </w:r>
      <w:r w:rsidRPr="007C5F3B">
        <w:rPr>
          <w:lang w:val="ru-RU"/>
        </w:rPr>
        <w:t xml:space="preserve"> (</w:t>
      </w:r>
      <w:r w:rsidRPr="007C5F3B">
        <w:rPr>
          <w:rFonts w:ascii="Aptos" w:hAnsi="Aptos" w:cs="Aptos"/>
          <w:lang w:val="ru-RU"/>
        </w:rPr>
        <w:t>к</w:t>
      </w:r>
      <w:r w:rsidRPr="007C5F3B">
        <w:rPr>
          <w:lang w:val="ru-RU"/>
        </w:rPr>
        <w:t xml:space="preserve"> </w:t>
      </w:r>
      <w:r w:rsidRPr="007C5F3B">
        <w:rPr>
          <w:rFonts w:ascii="Aptos" w:hAnsi="Aptos" w:cs="Aptos"/>
          <w:lang w:val="ru-RU"/>
        </w:rPr>
        <w:t>примеру</w:t>
      </w:r>
      <w:r w:rsidRPr="007C5F3B">
        <w:rPr>
          <w:lang w:val="ru-RU"/>
        </w:rPr>
        <w:t xml:space="preserve">, </w:t>
      </w:r>
      <w:r w:rsidRPr="007C5F3B">
        <w:rPr>
          <w:rFonts w:ascii="Aptos" w:hAnsi="Aptos" w:cs="Aptos"/>
          <w:lang w:val="ru-RU"/>
        </w:rPr>
        <w:t>баскаческий</w:t>
      </w:r>
      <w:r w:rsidRPr="007C5F3B">
        <w:rPr>
          <w:lang w:val="ru-RU"/>
        </w:rPr>
        <w:t xml:space="preserve"> </w:t>
      </w:r>
      <w:r w:rsidRPr="007C5F3B">
        <w:rPr>
          <w:rFonts w:ascii="Aptos" w:hAnsi="Aptos" w:cs="Aptos"/>
          <w:lang w:val="ru-RU"/>
        </w:rPr>
        <w:t>отряд</w:t>
      </w:r>
      <w:r w:rsidRPr="007C5F3B">
        <w:rPr>
          <w:lang w:val="ru-RU"/>
        </w:rPr>
        <w:t xml:space="preserve">, </w:t>
      </w:r>
      <w:r w:rsidRPr="007C5F3B">
        <w:rPr>
          <w:rFonts w:ascii="Aptos" w:hAnsi="Aptos" w:cs="Aptos"/>
          <w:lang w:val="ru-RU"/>
        </w:rPr>
        <w:t>как</w:t>
      </w:r>
      <w:r w:rsidRPr="007C5F3B">
        <w:rPr>
          <w:lang w:val="ru-RU"/>
        </w:rPr>
        <w:t xml:space="preserve"> </w:t>
      </w:r>
      <w:r w:rsidRPr="007C5F3B">
        <w:rPr>
          <w:rFonts w:ascii="Aptos" w:hAnsi="Aptos" w:cs="Aptos"/>
          <w:lang w:val="ru-RU"/>
        </w:rPr>
        <w:t>в</w:t>
      </w:r>
      <w:r w:rsidRPr="007C5F3B">
        <w:rPr>
          <w:lang w:val="ru-RU"/>
        </w:rPr>
        <w:t xml:space="preserve"> </w:t>
      </w:r>
      <w:r w:rsidRPr="007C5F3B">
        <w:rPr>
          <w:rFonts w:ascii="Aptos" w:hAnsi="Aptos" w:cs="Aptos"/>
          <w:lang w:val="ru-RU"/>
        </w:rPr>
        <w:t>Курском</w:t>
      </w:r>
      <w:r w:rsidRPr="007C5F3B">
        <w:rPr>
          <w:lang w:val="ru-RU"/>
        </w:rPr>
        <w:t xml:space="preserve"> </w:t>
      </w:r>
      <w:r w:rsidRPr="007C5F3B">
        <w:rPr>
          <w:rFonts w:ascii="Aptos" w:hAnsi="Aptos" w:cs="Aptos"/>
          <w:lang w:val="ru-RU"/>
        </w:rPr>
        <w:t>княжестве</w:t>
      </w:r>
      <w:r w:rsidRPr="007C5F3B">
        <w:rPr>
          <w:lang w:val="ru-RU"/>
        </w:rPr>
        <w:t xml:space="preserve">), </w:t>
      </w:r>
      <w:r w:rsidRPr="007C5F3B">
        <w:rPr>
          <w:rFonts w:ascii="Aptos" w:hAnsi="Aptos" w:cs="Aptos"/>
          <w:lang w:val="ru-RU"/>
        </w:rPr>
        <w:t>а</w:t>
      </w:r>
      <w:r w:rsidRPr="007C5F3B">
        <w:rPr>
          <w:lang w:val="ru-RU"/>
        </w:rPr>
        <w:t xml:space="preserve"> </w:t>
      </w:r>
      <w:r w:rsidRPr="007C5F3B">
        <w:rPr>
          <w:rFonts w:ascii="Aptos" w:hAnsi="Aptos" w:cs="Aptos"/>
          <w:lang w:val="ru-RU"/>
        </w:rPr>
        <w:t>князь</w:t>
      </w:r>
      <w:r w:rsidRPr="007C5F3B">
        <w:rPr>
          <w:lang w:val="ru-RU"/>
        </w:rPr>
        <w:t xml:space="preserve"> </w:t>
      </w:r>
      <w:r w:rsidRPr="007C5F3B">
        <w:rPr>
          <w:rFonts w:ascii="Aptos" w:hAnsi="Aptos" w:cs="Aptos"/>
          <w:lang w:val="ru-RU"/>
        </w:rPr>
        <w:t>Константин</w:t>
      </w:r>
      <w:r w:rsidRPr="007C5F3B">
        <w:rPr>
          <w:lang w:val="ru-RU"/>
        </w:rPr>
        <w:t xml:space="preserve"> </w:t>
      </w:r>
      <w:r w:rsidRPr="007C5F3B">
        <w:rPr>
          <w:rFonts w:ascii="Aptos" w:hAnsi="Aptos" w:cs="Aptos"/>
          <w:lang w:val="ru-RU"/>
        </w:rPr>
        <w:t>Рязанский</w:t>
      </w:r>
      <w:r w:rsidRPr="007C5F3B">
        <w:rPr>
          <w:lang w:val="ru-RU"/>
        </w:rPr>
        <w:t xml:space="preserve"> </w:t>
      </w:r>
      <w:r w:rsidRPr="007C5F3B">
        <w:rPr>
          <w:rFonts w:ascii="Aptos" w:hAnsi="Aptos" w:cs="Aptos"/>
          <w:lang w:val="ru-RU"/>
        </w:rPr>
        <w:t>также</w:t>
      </w:r>
      <w:r w:rsidRPr="007C5F3B">
        <w:rPr>
          <w:lang w:val="ru-RU"/>
        </w:rPr>
        <w:t xml:space="preserve"> получил ранее ярлык от Ногая.</w:t>
      </w:r>
    </w:p>
    <w:p w14:paraId="27066913" w14:textId="77777777" w:rsidR="007C5F3B" w:rsidRPr="007C5F3B" w:rsidRDefault="007C5F3B" w:rsidP="007C5F3B">
      <w:pPr>
        <w:rPr>
          <w:lang w:val="ru-RU"/>
        </w:rPr>
      </w:pPr>
    </w:p>
    <w:p w14:paraId="3BF9D425" w14:textId="77777777" w:rsidR="007C5F3B" w:rsidRPr="007C5F3B" w:rsidRDefault="007C5F3B" w:rsidP="007C5F3B">
      <w:pPr>
        <w:rPr>
          <w:lang w:val="ru-RU"/>
        </w:rPr>
      </w:pPr>
      <w:r w:rsidRPr="007C5F3B">
        <w:rPr>
          <w:lang w:val="ru-RU"/>
        </w:rPr>
        <w:t>Еще две записи, относящиеся к заключительным статьям Лаврентьевского списка, представляют собой информацию о поездках в ставку хана князя Андрея Александровича, прочно занимавшего к тому времени владимирский стол. И если запись под 1303 г. лаконична: «Тогож</w:t>
      </w:r>
      <w:r w:rsidRPr="007C5F3B">
        <w:rPr>
          <w:rFonts w:ascii="Arial" w:hAnsi="Arial" w:cs="Arial"/>
          <w:lang w:val="ru-RU"/>
        </w:rPr>
        <w:t>̑</w:t>
      </w:r>
      <w:r w:rsidRPr="007C5F3B">
        <w:rPr>
          <w:lang w:val="ru-RU"/>
        </w:rPr>
        <w:t xml:space="preserve"> . </w:t>
      </w:r>
      <w:r w:rsidRPr="007C5F3B">
        <w:rPr>
          <w:rFonts w:ascii="Aptos" w:hAnsi="Aptos" w:cs="Aptos"/>
          <w:lang w:val="ru-RU"/>
        </w:rPr>
        <w:t>лѣт</w:t>
      </w:r>
      <w:r w:rsidRPr="007C5F3B">
        <w:rPr>
          <w:rFonts w:ascii="Arial" w:hAnsi="Arial" w:cs="Arial"/>
          <w:lang w:val="ru-RU"/>
        </w:rPr>
        <w:t>̑</w:t>
      </w:r>
      <w:r w:rsidRPr="007C5F3B">
        <w:rPr>
          <w:lang w:val="ru-RU"/>
        </w:rPr>
        <w:t xml:space="preserve"> . </w:t>
      </w:r>
      <w:r w:rsidRPr="007C5F3B">
        <w:rPr>
          <w:rFonts w:ascii="Aptos" w:hAnsi="Aptos" w:cs="Aptos"/>
          <w:lang w:val="ru-RU"/>
        </w:rPr>
        <w:t>Великъıи</w:t>
      </w:r>
      <w:r w:rsidRPr="007C5F3B">
        <w:rPr>
          <w:lang w:val="ru-RU"/>
        </w:rPr>
        <w:t xml:space="preserve">. </w:t>
      </w:r>
      <w:r w:rsidRPr="007C5F3B">
        <w:rPr>
          <w:rFonts w:ascii="Aptos" w:hAnsi="Aptos" w:cs="Aptos"/>
          <w:lang w:val="ru-RU"/>
        </w:rPr>
        <w:t>кнѧз</w:t>
      </w:r>
      <w:r w:rsidRPr="007C5F3B">
        <w:rPr>
          <w:rFonts w:ascii="Arial" w:hAnsi="Arial" w:cs="Arial"/>
          <w:lang w:val="ru-RU"/>
        </w:rPr>
        <w:t>̑</w:t>
      </w:r>
      <w:r w:rsidRPr="007C5F3B">
        <w:rPr>
          <w:lang w:val="ru-RU"/>
        </w:rPr>
        <w:t xml:space="preserve"> </w:t>
      </w:r>
      <w:r w:rsidRPr="007C5F3B">
        <w:rPr>
          <w:rFonts w:ascii="Aptos" w:hAnsi="Aptos" w:cs="Aptos"/>
          <w:lang w:val="ru-RU"/>
        </w:rPr>
        <w:t>Аньдрѣи</w:t>
      </w:r>
      <w:r w:rsidRPr="007C5F3B">
        <w:rPr>
          <w:lang w:val="ru-RU"/>
        </w:rPr>
        <w:t xml:space="preserve"> </w:t>
      </w:r>
      <w:r w:rsidRPr="007C5F3B">
        <w:rPr>
          <w:rFonts w:ascii="Aptos" w:hAnsi="Aptos" w:cs="Aptos"/>
          <w:lang w:val="ru-RU"/>
        </w:rPr>
        <w:t>во</w:t>
      </w:r>
      <w:r w:rsidRPr="007C5F3B">
        <w:rPr>
          <w:lang w:val="ru-RU"/>
        </w:rPr>
        <w:t xml:space="preserve"> </w:t>
      </w:r>
      <w:r w:rsidRPr="007C5F3B">
        <w:rPr>
          <w:rFonts w:ascii="Aptos" w:hAnsi="Aptos" w:cs="Aptos"/>
          <w:lang w:val="ru-RU"/>
        </w:rPr>
        <w:t>ѡсенинѣ</w:t>
      </w:r>
      <w:r w:rsidRPr="007C5F3B">
        <w:rPr>
          <w:lang w:val="ru-RU"/>
        </w:rPr>
        <w:t xml:space="preserve">. </w:t>
      </w:r>
      <w:r w:rsidRPr="007C5F3B">
        <w:rPr>
          <w:rFonts w:ascii="Aptos" w:hAnsi="Aptos" w:cs="Aptos"/>
          <w:lang w:val="ru-RU"/>
        </w:rPr>
        <w:t>поиде</w:t>
      </w:r>
      <w:r w:rsidRPr="007C5F3B">
        <w:rPr>
          <w:lang w:val="ru-RU"/>
        </w:rPr>
        <w:t xml:space="preserve"> </w:t>
      </w:r>
      <w:r w:rsidRPr="007C5F3B">
        <w:rPr>
          <w:rFonts w:ascii="Aptos" w:hAnsi="Aptos" w:cs="Aptos"/>
          <w:lang w:val="ru-RU"/>
        </w:rPr>
        <w:t>в</w:t>
      </w:r>
      <w:r w:rsidRPr="007C5F3B">
        <w:rPr>
          <w:lang w:val="ru-RU"/>
        </w:rPr>
        <w:t xml:space="preserve"> </w:t>
      </w:r>
      <w:r w:rsidRPr="007C5F3B">
        <w:rPr>
          <w:rFonts w:ascii="Aptos" w:hAnsi="Aptos" w:cs="Aptos"/>
          <w:lang w:val="ru-RU"/>
        </w:rPr>
        <w:t>Татаръı»</w:t>
      </w:r>
      <w:r w:rsidRPr="007C5F3B">
        <w:rPr>
          <w:lang w:val="ru-RU"/>
        </w:rPr>
        <w:t xml:space="preserve">71, </w:t>
      </w:r>
      <w:r w:rsidRPr="007C5F3B">
        <w:rPr>
          <w:rFonts w:ascii="Aptos" w:hAnsi="Aptos" w:cs="Aptos"/>
          <w:lang w:val="ru-RU"/>
        </w:rPr>
        <w:t>то</w:t>
      </w:r>
      <w:r w:rsidRPr="007C5F3B">
        <w:rPr>
          <w:lang w:val="ru-RU"/>
        </w:rPr>
        <w:t xml:space="preserve"> </w:t>
      </w:r>
      <w:r w:rsidRPr="007C5F3B">
        <w:rPr>
          <w:rFonts w:ascii="Aptos" w:hAnsi="Aptos" w:cs="Aptos"/>
          <w:lang w:val="ru-RU"/>
        </w:rPr>
        <w:t>обстоятельства</w:t>
      </w:r>
      <w:r w:rsidRPr="007C5F3B">
        <w:rPr>
          <w:lang w:val="ru-RU"/>
        </w:rPr>
        <w:t xml:space="preserve">, </w:t>
      </w:r>
      <w:r w:rsidRPr="007C5F3B">
        <w:rPr>
          <w:rFonts w:ascii="Aptos" w:hAnsi="Aptos" w:cs="Aptos"/>
          <w:lang w:val="ru-RU"/>
        </w:rPr>
        <w:t>связанные</w:t>
      </w:r>
      <w:r w:rsidRPr="007C5F3B">
        <w:rPr>
          <w:lang w:val="ru-RU"/>
        </w:rPr>
        <w:t xml:space="preserve"> </w:t>
      </w:r>
      <w:r w:rsidRPr="007C5F3B">
        <w:rPr>
          <w:rFonts w:ascii="Aptos" w:hAnsi="Aptos" w:cs="Aptos"/>
          <w:lang w:val="ru-RU"/>
        </w:rPr>
        <w:t>с</w:t>
      </w:r>
      <w:r w:rsidRPr="007C5F3B">
        <w:rPr>
          <w:lang w:val="ru-RU"/>
        </w:rPr>
        <w:t xml:space="preserve"> </w:t>
      </w:r>
      <w:r w:rsidRPr="007C5F3B">
        <w:rPr>
          <w:rFonts w:ascii="Aptos" w:hAnsi="Aptos" w:cs="Aptos"/>
          <w:lang w:val="ru-RU"/>
        </w:rPr>
        <w:t>поездкой</w:t>
      </w:r>
      <w:r w:rsidRPr="007C5F3B">
        <w:rPr>
          <w:lang w:val="ru-RU"/>
        </w:rPr>
        <w:t xml:space="preserve"> 1296 </w:t>
      </w:r>
      <w:r w:rsidRPr="007C5F3B">
        <w:rPr>
          <w:rFonts w:ascii="Aptos" w:hAnsi="Aptos" w:cs="Aptos"/>
          <w:lang w:val="ru-RU"/>
        </w:rPr>
        <w:t>г</w:t>
      </w:r>
      <w:r w:rsidRPr="007C5F3B">
        <w:rPr>
          <w:lang w:val="ru-RU"/>
        </w:rPr>
        <w:t xml:space="preserve">., </w:t>
      </w:r>
      <w:r w:rsidRPr="007C5F3B">
        <w:rPr>
          <w:rFonts w:ascii="Aptos" w:hAnsi="Aptos" w:cs="Aptos"/>
          <w:lang w:val="ru-RU"/>
        </w:rPr>
        <w:t>представлены</w:t>
      </w:r>
      <w:r w:rsidRPr="007C5F3B">
        <w:rPr>
          <w:lang w:val="ru-RU"/>
        </w:rPr>
        <w:t xml:space="preserve"> </w:t>
      </w:r>
      <w:r w:rsidRPr="007C5F3B">
        <w:rPr>
          <w:rFonts w:ascii="Aptos" w:hAnsi="Aptos" w:cs="Aptos"/>
          <w:lang w:val="ru-RU"/>
        </w:rPr>
        <w:t>на</w:t>
      </w:r>
      <w:r w:rsidRPr="007C5F3B">
        <w:rPr>
          <w:lang w:val="ru-RU"/>
        </w:rPr>
        <w:t xml:space="preserve"> </w:t>
      </w:r>
      <w:r w:rsidRPr="007C5F3B">
        <w:rPr>
          <w:rFonts w:ascii="Aptos" w:hAnsi="Aptos" w:cs="Aptos"/>
          <w:lang w:val="ru-RU"/>
        </w:rPr>
        <w:t>страницах</w:t>
      </w:r>
      <w:r w:rsidRPr="007C5F3B">
        <w:rPr>
          <w:lang w:val="ru-RU"/>
        </w:rPr>
        <w:t xml:space="preserve"> </w:t>
      </w:r>
      <w:r w:rsidRPr="007C5F3B">
        <w:rPr>
          <w:rFonts w:ascii="Aptos" w:hAnsi="Aptos" w:cs="Aptos"/>
          <w:lang w:val="ru-RU"/>
        </w:rPr>
        <w:t>летописи</w:t>
      </w:r>
      <w:r w:rsidRPr="007C5F3B">
        <w:rPr>
          <w:lang w:val="ru-RU"/>
        </w:rPr>
        <w:t xml:space="preserve"> </w:t>
      </w:r>
      <w:r w:rsidRPr="007C5F3B">
        <w:rPr>
          <w:rFonts w:ascii="Aptos" w:hAnsi="Aptos" w:cs="Aptos"/>
          <w:lang w:val="ru-RU"/>
        </w:rPr>
        <w:t>более</w:t>
      </w:r>
      <w:r w:rsidRPr="007C5F3B">
        <w:rPr>
          <w:lang w:val="ru-RU"/>
        </w:rPr>
        <w:t xml:space="preserve"> </w:t>
      </w:r>
      <w:r w:rsidRPr="007C5F3B">
        <w:rPr>
          <w:rFonts w:ascii="Aptos" w:hAnsi="Aptos" w:cs="Aptos"/>
          <w:lang w:val="ru-RU"/>
        </w:rPr>
        <w:t>подробно</w:t>
      </w:r>
      <w:r w:rsidRPr="007C5F3B">
        <w:rPr>
          <w:lang w:val="ru-RU"/>
        </w:rPr>
        <w:t xml:space="preserve">. </w:t>
      </w:r>
      <w:r w:rsidRPr="007C5F3B">
        <w:rPr>
          <w:rFonts w:ascii="Aptos" w:hAnsi="Aptos" w:cs="Aptos"/>
          <w:lang w:val="ru-RU"/>
        </w:rPr>
        <w:t>Точнее</w:t>
      </w:r>
      <w:r w:rsidRPr="007C5F3B">
        <w:rPr>
          <w:lang w:val="ru-RU"/>
        </w:rPr>
        <w:t xml:space="preserve">, </w:t>
      </w:r>
      <w:r w:rsidRPr="007C5F3B">
        <w:rPr>
          <w:rFonts w:ascii="Aptos" w:hAnsi="Aptos" w:cs="Aptos"/>
          <w:lang w:val="ru-RU"/>
        </w:rPr>
        <w:t>описаны</w:t>
      </w:r>
      <w:r w:rsidRPr="007C5F3B">
        <w:rPr>
          <w:lang w:val="ru-RU"/>
        </w:rPr>
        <w:t xml:space="preserve"> </w:t>
      </w:r>
      <w:r w:rsidRPr="007C5F3B">
        <w:rPr>
          <w:rFonts w:ascii="Aptos" w:hAnsi="Aptos" w:cs="Aptos"/>
          <w:lang w:val="ru-RU"/>
        </w:rPr>
        <w:t>события</w:t>
      </w:r>
      <w:r w:rsidRPr="007C5F3B">
        <w:rPr>
          <w:lang w:val="ru-RU"/>
        </w:rPr>
        <w:t xml:space="preserve"> </w:t>
      </w:r>
      <w:r w:rsidRPr="007C5F3B">
        <w:rPr>
          <w:rFonts w:ascii="Aptos" w:hAnsi="Aptos" w:cs="Aptos"/>
          <w:lang w:val="ru-RU"/>
        </w:rPr>
        <w:t>по</w:t>
      </w:r>
      <w:r w:rsidRPr="007C5F3B">
        <w:rPr>
          <w:lang w:val="ru-RU"/>
        </w:rPr>
        <w:t xml:space="preserve"> </w:t>
      </w:r>
      <w:r w:rsidRPr="007C5F3B">
        <w:rPr>
          <w:rFonts w:ascii="Aptos" w:hAnsi="Aptos" w:cs="Aptos"/>
          <w:lang w:val="ru-RU"/>
        </w:rPr>
        <w:t>возвращении</w:t>
      </w:r>
      <w:r w:rsidRPr="007C5F3B">
        <w:rPr>
          <w:lang w:val="ru-RU"/>
        </w:rPr>
        <w:t xml:space="preserve"> </w:t>
      </w:r>
      <w:r w:rsidRPr="007C5F3B">
        <w:rPr>
          <w:rFonts w:ascii="Aptos" w:hAnsi="Aptos" w:cs="Aptos"/>
          <w:lang w:val="ru-RU"/>
        </w:rPr>
        <w:t>князя</w:t>
      </w:r>
      <w:r w:rsidRPr="007C5F3B">
        <w:rPr>
          <w:lang w:val="ru-RU"/>
        </w:rPr>
        <w:t xml:space="preserve"> </w:t>
      </w:r>
      <w:r w:rsidRPr="007C5F3B">
        <w:rPr>
          <w:rFonts w:ascii="Aptos" w:hAnsi="Aptos" w:cs="Aptos"/>
          <w:lang w:val="ru-RU"/>
        </w:rPr>
        <w:t>Андрея</w:t>
      </w:r>
      <w:r w:rsidRPr="007C5F3B">
        <w:rPr>
          <w:lang w:val="ru-RU"/>
        </w:rPr>
        <w:t xml:space="preserve"> </w:t>
      </w:r>
      <w:r w:rsidRPr="007C5F3B">
        <w:rPr>
          <w:rFonts w:ascii="Aptos" w:hAnsi="Aptos" w:cs="Aptos"/>
          <w:lang w:val="ru-RU"/>
        </w:rPr>
        <w:t>из</w:t>
      </w:r>
      <w:r w:rsidRPr="007C5F3B">
        <w:rPr>
          <w:lang w:val="ru-RU"/>
        </w:rPr>
        <w:t xml:space="preserve"> </w:t>
      </w:r>
      <w:r w:rsidRPr="007C5F3B">
        <w:rPr>
          <w:rFonts w:ascii="Aptos" w:hAnsi="Aptos" w:cs="Aptos"/>
          <w:lang w:val="ru-RU"/>
        </w:rPr>
        <w:t>ставки</w:t>
      </w:r>
      <w:r w:rsidRPr="007C5F3B">
        <w:rPr>
          <w:lang w:val="ru-RU"/>
        </w:rPr>
        <w:t xml:space="preserve"> </w:t>
      </w:r>
      <w:r w:rsidRPr="007C5F3B">
        <w:rPr>
          <w:rFonts w:ascii="Aptos" w:hAnsi="Aptos" w:cs="Aptos"/>
          <w:lang w:val="ru-RU"/>
        </w:rPr>
        <w:t>хана</w:t>
      </w:r>
      <w:r w:rsidRPr="007C5F3B">
        <w:rPr>
          <w:lang w:val="ru-RU"/>
        </w:rPr>
        <w:t xml:space="preserve">. </w:t>
      </w:r>
      <w:r w:rsidRPr="007C5F3B">
        <w:rPr>
          <w:rFonts w:ascii="Aptos" w:hAnsi="Aptos" w:cs="Aptos"/>
          <w:lang w:val="ru-RU"/>
        </w:rPr>
        <w:t>Сразу</w:t>
      </w:r>
      <w:r w:rsidRPr="007C5F3B">
        <w:rPr>
          <w:lang w:val="ru-RU"/>
        </w:rPr>
        <w:t xml:space="preserve"> </w:t>
      </w:r>
      <w:r w:rsidRPr="007C5F3B">
        <w:rPr>
          <w:rFonts w:ascii="Aptos" w:hAnsi="Aptos" w:cs="Aptos"/>
          <w:lang w:val="ru-RU"/>
        </w:rPr>
        <w:t>же</w:t>
      </w:r>
      <w:r w:rsidRPr="007C5F3B">
        <w:rPr>
          <w:lang w:val="ru-RU"/>
        </w:rPr>
        <w:t xml:space="preserve"> </w:t>
      </w:r>
      <w:r w:rsidRPr="007C5F3B">
        <w:rPr>
          <w:rFonts w:ascii="Aptos" w:hAnsi="Aptos" w:cs="Aptos"/>
          <w:lang w:val="ru-RU"/>
        </w:rPr>
        <w:t>по</w:t>
      </w:r>
      <w:r w:rsidRPr="007C5F3B">
        <w:rPr>
          <w:lang w:val="ru-RU"/>
        </w:rPr>
        <w:t xml:space="preserve"> </w:t>
      </w:r>
      <w:r w:rsidRPr="007C5F3B">
        <w:rPr>
          <w:rFonts w:ascii="Aptos" w:hAnsi="Aptos" w:cs="Aptos"/>
          <w:lang w:val="ru-RU"/>
        </w:rPr>
        <w:t>прибытии</w:t>
      </w:r>
      <w:r w:rsidRPr="007C5F3B">
        <w:rPr>
          <w:lang w:val="ru-RU"/>
        </w:rPr>
        <w:t xml:space="preserve"> во Владимир князь собрал войска и направился к Переяславлю. Этот факт позволил А.А. Горскому связать поездку князя Андрея с судьбой Переяславского княжества, с его претензиями на </w:t>
      </w:r>
      <w:r w:rsidRPr="007C5F3B">
        <w:rPr>
          <w:lang w:val="ru-RU"/>
        </w:rPr>
        <w:lastRenderedPageBreak/>
        <w:t>удел брата и племянника72. Однако навстречу князю Андрею вышли войска его брата Данилы Московского и двоюродного брата Михаила Тверского. У города Юрьева противники пришли, по данным Лаврентьевской летописи, к мирному соглашению. Показательно, что князь Иван Дмитриевич Переяславский находился в это время в Орде и оставил свое княжество на попечении тверского князя; «приказалъ Михаилу кн҃зю. блюсти ѡчи҃нъı своее и Переяславлѧ»73. А.А. Горский обращает внимание на одновременное пребывание в Орде и князя Андрея, и его племянника князя Ивана. Это обстоятельство позволило исследователю сделать предположение о том, что князь Иван Дмитриевич обратился за поддержкой к Ногаю и находился в его ставке: иначе сложно объяснить, почему в то время, когда князь находится при дворе хана, его владение собираются захватить74 (если князь Иван находится в ставке Токты, то судьба княжества еще не решена: князь же Андрей действует так, как будто распоряжение хана у него уже есть). В случае, если предположение А.А. Горского справедливо, мы наблюдаем очередной виток борьбы за сферы влияния между ордынскими политическими центрами, между Токтой и Ногаем.</w:t>
      </w:r>
    </w:p>
    <w:p w14:paraId="7A4C6BE6" w14:textId="77777777" w:rsidR="007C5F3B" w:rsidRPr="007C5F3B" w:rsidRDefault="007C5F3B" w:rsidP="007C5F3B">
      <w:pPr>
        <w:rPr>
          <w:lang w:val="ru-RU"/>
        </w:rPr>
      </w:pPr>
    </w:p>
    <w:p w14:paraId="60D45C4D" w14:textId="77777777" w:rsidR="007C5F3B" w:rsidRPr="007C5F3B" w:rsidRDefault="007C5F3B" w:rsidP="007C5F3B">
      <w:pPr>
        <w:rPr>
          <w:lang w:val="ru-RU"/>
        </w:rPr>
      </w:pPr>
      <w:r w:rsidRPr="007C5F3B">
        <w:rPr>
          <w:lang w:val="ru-RU"/>
        </w:rPr>
        <w:t>Кроме фактологического материала определенный информационный пласт представляет собой оценочные характеристики.</w:t>
      </w:r>
    </w:p>
    <w:p w14:paraId="4DE5D8A7" w14:textId="77777777" w:rsidR="007C5F3B" w:rsidRPr="007C5F3B" w:rsidRDefault="007C5F3B" w:rsidP="007C5F3B">
      <w:pPr>
        <w:rPr>
          <w:lang w:val="ru-RU"/>
        </w:rPr>
      </w:pPr>
    </w:p>
    <w:p w14:paraId="05B560FA" w14:textId="77777777" w:rsidR="007C5F3B" w:rsidRPr="007C5F3B" w:rsidRDefault="007C5F3B" w:rsidP="007C5F3B">
      <w:pPr>
        <w:rPr>
          <w:lang w:val="ru-RU"/>
        </w:rPr>
      </w:pPr>
      <w:r w:rsidRPr="007C5F3B">
        <w:rPr>
          <w:lang w:val="ru-RU"/>
        </w:rPr>
        <w:t>К примеру, татары получают эпитеты, подчеркивающие враждебное отношение летописцев к завоевателям. Больше всех — девять раз — они названы «безбожными», в том числе один раз сентенция усилена определением «проклятые» («проклѧтии безбожнии»75).</w:t>
      </w:r>
    </w:p>
    <w:p w14:paraId="1A56164A" w14:textId="77777777" w:rsidR="007C5F3B" w:rsidRPr="007C5F3B" w:rsidRDefault="007C5F3B" w:rsidP="007C5F3B">
      <w:pPr>
        <w:rPr>
          <w:lang w:val="ru-RU"/>
        </w:rPr>
      </w:pPr>
    </w:p>
    <w:p w14:paraId="73A1C296" w14:textId="77777777" w:rsidR="007C5F3B" w:rsidRPr="007C5F3B" w:rsidRDefault="007C5F3B" w:rsidP="007C5F3B">
      <w:pPr>
        <w:rPr>
          <w:lang w:val="ru-RU"/>
        </w:rPr>
      </w:pPr>
      <w:r w:rsidRPr="007C5F3B">
        <w:rPr>
          <w:lang w:val="ru-RU"/>
        </w:rPr>
        <w:t>Кроме того, они получают определение «поганых» — пять раз; «окаянных» — три раза, «кровопийцев» — два раза (причем один раз эпитеты «окаянные» и «кровопийцы» поставлены рядом); «беззаконных» (в форме «никакоже не покоришас</w:t>
      </w:r>
      <w:r w:rsidRPr="007C5F3B">
        <w:rPr>
          <w:rFonts w:ascii="Arial" w:hAnsi="Arial" w:cs="Arial"/>
          <w:lang w:val="ru-RU"/>
        </w:rPr>
        <w:t>̑</w:t>
      </w:r>
      <w:r w:rsidRPr="007C5F3B">
        <w:rPr>
          <w:lang w:val="ru-RU"/>
        </w:rPr>
        <w:t xml:space="preserve"> </w:t>
      </w:r>
      <w:r w:rsidRPr="007C5F3B">
        <w:rPr>
          <w:rFonts w:ascii="Aptos" w:hAnsi="Aptos" w:cs="Aptos"/>
          <w:lang w:val="ru-RU"/>
        </w:rPr>
        <w:t>ихъ</w:t>
      </w:r>
      <w:r w:rsidRPr="007C5F3B">
        <w:rPr>
          <w:lang w:val="ru-RU"/>
        </w:rPr>
        <w:t xml:space="preserve"> </w:t>
      </w:r>
      <w:r w:rsidRPr="007C5F3B">
        <w:rPr>
          <w:rFonts w:ascii="Aptos" w:hAnsi="Aptos" w:cs="Aptos"/>
          <w:lang w:val="ru-RU"/>
        </w:rPr>
        <w:t>безаконью»</w:t>
      </w:r>
      <w:r w:rsidRPr="007C5F3B">
        <w:rPr>
          <w:lang w:val="ru-RU"/>
        </w:rPr>
        <w:t xml:space="preserve">)76 </w:t>
      </w:r>
      <w:r w:rsidRPr="007C5F3B">
        <w:rPr>
          <w:rFonts w:ascii="Aptos" w:hAnsi="Aptos" w:cs="Aptos"/>
          <w:lang w:val="ru-RU"/>
        </w:rPr>
        <w:t>—</w:t>
      </w:r>
      <w:r w:rsidRPr="007C5F3B">
        <w:rPr>
          <w:lang w:val="ru-RU"/>
        </w:rPr>
        <w:t xml:space="preserve"> </w:t>
      </w:r>
      <w:r w:rsidRPr="007C5F3B">
        <w:rPr>
          <w:rFonts w:ascii="Aptos" w:hAnsi="Aptos" w:cs="Aptos"/>
          <w:lang w:val="ru-RU"/>
        </w:rPr>
        <w:t>один</w:t>
      </w:r>
      <w:r w:rsidRPr="007C5F3B">
        <w:rPr>
          <w:lang w:val="ru-RU"/>
        </w:rPr>
        <w:t xml:space="preserve"> </w:t>
      </w:r>
      <w:r w:rsidRPr="007C5F3B">
        <w:rPr>
          <w:rFonts w:ascii="Aptos" w:hAnsi="Aptos" w:cs="Aptos"/>
          <w:lang w:val="ru-RU"/>
        </w:rPr>
        <w:t>раз</w:t>
      </w:r>
      <w:r w:rsidRPr="007C5F3B">
        <w:rPr>
          <w:lang w:val="ru-RU"/>
        </w:rPr>
        <w:t>.</w:t>
      </w:r>
    </w:p>
    <w:p w14:paraId="1FB2ED0E" w14:textId="77777777" w:rsidR="007C5F3B" w:rsidRPr="007C5F3B" w:rsidRDefault="007C5F3B" w:rsidP="007C5F3B">
      <w:pPr>
        <w:rPr>
          <w:lang w:val="ru-RU"/>
        </w:rPr>
      </w:pPr>
    </w:p>
    <w:p w14:paraId="2E3CEF9A" w14:textId="77777777" w:rsidR="007C5F3B" w:rsidRPr="007C5F3B" w:rsidRDefault="007C5F3B" w:rsidP="007C5F3B">
      <w:pPr>
        <w:rPr>
          <w:lang w:val="ru-RU"/>
        </w:rPr>
      </w:pPr>
      <w:r w:rsidRPr="007C5F3B">
        <w:rPr>
          <w:lang w:val="ru-RU"/>
        </w:rPr>
        <w:t xml:space="preserve">Наибольшее значение имеет прямая информация о русско-ордынских отношениях, отразившаяся в Лаврентьевской летописи. Это уникальный набор свидетельств о завоевании и установлении системы монгольского, а затем ордынского владычества. При этом мы получаем представления о позиции владимиро-ростовских книжников и их оценку русско-ордынских отношений. К примеру, в отличие от галицко-волынской </w:t>
      </w:r>
      <w:r w:rsidRPr="007C5F3B">
        <w:rPr>
          <w:lang w:val="ru-RU"/>
        </w:rPr>
        <w:lastRenderedPageBreak/>
        <w:t>традиции, для которой «злее зла честь татарская»77, для летописцев Суздальской земли «честь», оказанная ханами Орды русским князьям, — «великая»78 и «достойная»79. В то же время, в отличие от новгородского летописания, особенностью которого является восприятие русско-ордынских отношений только в рамках их связи с историей Новгородской земли80, подбор известий в Лаврентьевской летописи носит общерусский характер и отличается более широким кругозором авторов.</w:t>
      </w:r>
    </w:p>
    <w:p w14:paraId="72C0C5A7" w14:textId="77777777" w:rsidR="007C5F3B" w:rsidRPr="007C5F3B" w:rsidRDefault="007C5F3B" w:rsidP="007C5F3B">
      <w:pPr>
        <w:rPr>
          <w:lang w:val="ru-RU"/>
        </w:rPr>
      </w:pPr>
    </w:p>
    <w:p w14:paraId="686B8848" w14:textId="77777777" w:rsidR="007C5F3B" w:rsidRPr="007C5F3B" w:rsidRDefault="007C5F3B" w:rsidP="007C5F3B">
      <w:pPr>
        <w:rPr>
          <w:lang w:val="ru-RU"/>
        </w:rPr>
      </w:pPr>
      <w:r w:rsidRPr="007C5F3B">
        <w:rPr>
          <w:lang w:val="ru-RU"/>
        </w:rPr>
        <w:t xml:space="preserve">Кроме того, свидетельства Лаврентьевской летописи представляют нам широкий пласт косвенной информации, позволяющий выявлять особенности внутриполитического развития в Орде во второй половине </w:t>
      </w:r>
      <w:r w:rsidRPr="007C5F3B">
        <w:t>XIII</w:t>
      </w:r>
      <w:r w:rsidRPr="007C5F3B">
        <w:rPr>
          <w:lang w:val="ru-RU"/>
        </w:rPr>
        <w:t xml:space="preserve"> столетия. Сравнительный анализ свидетельств Лаврентьевской летописи с известиями источников иного происхождения позволяет уяснить специфику унификационных мероприятий монгольского императорского двора в данный период. При этом подтверждаются и уточняются независимые сведения китайских, персидских, армянских и других памятников синхронного времени.</w:t>
      </w:r>
    </w:p>
    <w:p w14:paraId="005832AA" w14:textId="77777777" w:rsidR="007C5F3B" w:rsidRPr="007C5F3B" w:rsidRDefault="007C5F3B" w:rsidP="007C5F3B">
      <w:pPr>
        <w:rPr>
          <w:lang w:val="ru-RU"/>
        </w:rPr>
      </w:pPr>
    </w:p>
    <w:p w14:paraId="529C4493" w14:textId="77777777" w:rsidR="007C5F3B" w:rsidRPr="007C5F3B" w:rsidRDefault="007C5F3B" w:rsidP="007C5F3B">
      <w:pPr>
        <w:rPr>
          <w:lang w:val="ru-RU"/>
        </w:rPr>
      </w:pPr>
    </w:p>
    <w:p w14:paraId="4FFFAAAC" w14:textId="77777777" w:rsidR="007C5F3B" w:rsidRPr="007C5F3B" w:rsidRDefault="007C5F3B" w:rsidP="007C5F3B">
      <w:pPr>
        <w:rPr>
          <w:lang w:val="ru-RU"/>
        </w:rPr>
      </w:pPr>
    </w:p>
    <w:p w14:paraId="1E436699" w14:textId="77777777" w:rsidR="007C5F3B" w:rsidRPr="007C5F3B" w:rsidRDefault="007C5F3B" w:rsidP="007C5F3B">
      <w:pPr>
        <w:rPr>
          <w:lang w:val="ru-RU"/>
        </w:rPr>
      </w:pPr>
    </w:p>
    <w:p w14:paraId="1AC3B475" w14:textId="77777777" w:rsidR="007C5F3B" w:rsidRPr="007C5F3B" w:rsidRDefault="007C5F3B" w:rsidP="007C5F3B">
      <w:pPr>
        <w:rPr>
          <w:lang w:val="ru-RU"/>
        </w:rPr>
      </w:pPr>
    </w:p>
    <w:p w14:paraId="60EE9ACF" w14:textId="77777777" w:rsidR="007C5F3B" w:rsidRPr="007C5F3B" w:rsidRDefault="007C5F3B" w:rsidP="007C5F3B">
      <w:r w:rsidRPr="007C5F3B">
        <w:t>References</w:t>
      </w:r>
    </w:p>
    <w:p w14:paraId="3CB5DAC8" w14:textId="77777777" w:rsidR="007C5F3B" w:rsidRPr="007C5F3B" w:rsidRDefault="007C5F3B" w:rsidP="007C5F3B"/>
    <w:p w14:paraId="2796ED7E" w14:textId="77777777" w:rsidR="007C5F3B" w:rsidRPr="007C5F3B" w:rsidRDefault="007C5F3B" w:rsidP="007C5F3B">
      <w:r w:rsidRPr="007C5F3B">
        <w:t>Ala-ad-Din ata-Melik Dzhuveyni. Chingiz-khan. Istoriya zavoyevatelya mira [Genghis Khan. Historyoftheconqueroroftheworld]. Moscow, 2004. (In Russian)</w:t>
      </w:r>
    </w:p>
    <w:p w14:paraId="6421D582" w14:textId="77777777" w:rsidR="007C5F3B" w:rsidRPr="007C5F3B" w:rsidRDefault="007C5F3B" w:rsidP="007C5F3B">
      <w:r w:rsidRPr="007C5F3B">
        <w:t>Amel’kin A.O., Seleznov YU.V. Nashestviye Batyya i ustanovleniye ordynskogo iga v obshchestvennom soznanii Rusi XIII–XVII vv. [The invasion of Batu and the establishment of the Horde yoke in the public consciousness of Rus’ in the XIII–XVII centuries]. Voronezh, 2004. (In Russian)</w:t>
      </w:r>
    </w:p>
    <w:p w14:paraId="0108DB29" w14:textId="77777777" w:rsidR="007C5F3B" w:rsidRPr="007C5F3B" w:rsidRDefault="007C5F3B" w:rsidP="007C5F3B">
      <w:r w:rsidRPr="007C5F3B">
        <w:t>Begunov Yu.K. Pamyatniki russkoy literatury XIII v. i «Slovo o pogibeli russkoy zemli» [Monuments of Russian literature of the XIII century. and «The Word about the destruction of the Russian land»]. Moscow, Leningrad, 1985. (In Russian)</w:t>
      </w:r>
    </w:p>
    <w:p w14:paraId="4BCC5BD5" w14:textId="77777777" w:rsidR="007C5F3B" w:rsidRPr="007C5F3B" w:rsidRDefault="007C5F3B" w:rsidP="007C5F3B">
      <w:r w:rsidRPr="007C5F3B">
        <w:lastRenderedPageBreak/>
        <w:t>Berezhkov N.G. Khronologiya russkogo letopisaniya [Chronology of Russian annals]. Moscow, 1963. (In Russian)</w:t>
      </w:r>
    </w:p>
    <w:p w14:paraId="79EBCD19" w14:textId="77777777" w:rsidR="007C5F3B" w:rsidRPr="007C5F3B" w:rsidRDefault="007C5F3B" w:rsidP="007C5F3B">
      <w:r w:rsidRPr="007C5F3B">
        <w:t>Galstyan A.G. Armyanskiye istochniki o mongolakh. Izvlecheniya iz rukopisey XIII–XIV vv. [Armenian sources about the Mongols. Extracts from manuscripts of the XIII–XIV centuries]. Moscow, 1962. (In Russian)</w:t>
      </w:r>
    </w:p>
    <w:p w14:paraId="662831C3" w14:textId="77777777" w:rsidR="007C5F3B" w:rsidRPr="007C5F3B" w:rsidRDefault="007C5F3B" w:rsidP="007C5F3B">
      <w:r w:rsidRPr="007C5F3B">
        <w:t>Gartman A.V. Khronologiya pokhoda Batyya na Severo-Vostochnuyu Rus’ [Chronology of Batu’s campaign against North-Eastern Rus’]. Izvestiya Altayskogo gosudarstvennogo universiteta [Proceedings of the Altai State University]. 2008. № 4–2 (60). S. 17–21. (In Russian)</w:t>
      </w:r>
    </w:p>
    <w:p w14:paraId="2F0A0572" w14:textId="77777777" w:rsidR="007C5F3B" w:rsidRPr="007C5F3B" w:rsidRDefault="007C5F3B" w:rsidP="007C5F3B">
      <w:r w:rsidRPr="007C5F3B">
        <w:t>Gimon T.V. Tematika soobshcheniy Lavrent’yevskoy letopisi (tekst za 1156–1263 gg.) [Topics of the messages of the Laurentian Chronicle (text for 1156–1263)]. Vestnik Nizhegorodskogo universiteta im. N.I. Lobachevskogo [Bulletin of the Nizhny Novgorod University. N.I. Lobachevsky]. 2012. № 6 (3). P. 42–47. (In Russian)</w:t>
      </w:r>
    </w:p>
    <w:p w14:paraId="2E7FA6B4" w14:textId="77777777" w:rsidR="007C5F3B" w:rsidRPr="007C5F3B" w:rsidRDefault="007C5F3B" w:rsidP="007C5F3B">
      <w:r w:rsidRPr="007C5F3B">
        <w:t>Gorskiy A.A. «Vsego yesi ispolnena zemlya russkaya»: Lichnosti i mental’nost’ russkogo srednevekov’ya: Ocherki [«The Russian land is full of everything»: Personalities and mentality of the Russian Middle Ages: Essays]. Moscow, 2001. (In Russian)</w:t>
      </w:r>
    </w:p>
    <w:p w14:paraId="722B1B62" w14:textId="77777777" w:rsidR="007C5F3B" w:rsidRPr="007C5F3B" w:rsidRDefault="007C5F3B" w:rsidP="007C5F3B">
      <w:r w:rsidRPr="007C5F3B">
        <w:t>Gorskiy A.A. Dva «neudobnykh» fakta iz biografii Aleksandra Nevskogo [Two «inconvenient» facts from the biography of Alexander Nevsky]/ Aleksandr Nevskiy i istoriya Rossii [Alexander Nevsky and the history of Russia]. Novgorod, 1996. S. 71–72. (In Russian)</w:t>
      </w:r>
    </w:p>
    <w:p w14:paraId="7AC67031" w14:textId="77777777" w:rsidR="007C5F3B" w:rsidRPr="007C5F3B" w:rsidRDefault="007C5F3B" w:rsidP="007C5F3B">
      <w:r w:rsidRPr="007C5F3B">
        <w:t>Gorskiy A.A. Moskva i Orda [Moscow and the Horde]. Moscow: Nauka, 2000. (In Russian)</w:t>
      </w:r>
    </w:p>
    <w:p w14:paraId="29CAEFBA" w14:textId="77777777" w:rsidR="007C5F3B" w:rsidRPr="007C5F3B" w:rsidRDefault="007C5F3B" w:rsidP="007C5F3B">
      <w:r w:rsidRPr="007C5F3B">
        <w:t>Gorskiy A.A. Russkiye zemli v XIII–XIV vv. Puti politicheskogo razvitiya. [Russian lands in the XIII–XIV centuries. Ways of political development]. Moscow, 1996. (In Russian)</w:t>
      </w:r>
    </w:p>
    <w:p w14:paraId="695B8A02" w14:textId="77777777" w:rsidR="007C5F3B" w:rsidRPr="007C5F3B" w:rsidRDefault="007C5F3B" w:rsidP="007C5F3B">
      <w:r w:rsidRPr="007C5F3B">
        <w:t>Zolotaya Orda v istochnikakh (materialy dlya istorii Zolotoy Ordy ili ulusa Dzhuchi). T. V: Armyanskiye istochniki [The Golden Horde in the sources (materials for the history of the Golden Horde or the Jochi ulus). Vol. V: Armenian sources]. Moscow, 2019. (In Russian)</w:t>
      </w:r>
    </w:p>
    <w:p w14:paraId="77CA6DF4" w14:textId="77777777" w:rsidR="007C5F3B" w:rsidRPr="007C5F3B" w:rsidRDefault="007C5F3B" w:rsidP="007C5F3B">
      <w:r w:rsidRPr="007C5F3B">
        <w:t>Kirakos Gandzaketsi. Istoriya Armenii [History of Armenia]. Moscow, 1976. (In Russian)</w:t>
      </w:r>
    </w:p>
    <w:p w14:paraId="2BE913D1" w14:textId="77777777" w:rsidR="007C5F3B" w:rsidRPr="007C5F3B" w:rsidRDefault="007C5F3B" w:rsidP="007C5F3B">
      <w:r w:rsidRPr="007C5F3B">
        <w:t>Kuzmin A.V. Ryazan, Pronsk and Murom princes in the XIII — middle of the XIV century (historical and genealogical research). Notes of the department of manuscripts of the Russian State Library. Articles and messages. Moscow, 2008. Issue 53. P. 35–60. (In Russian)</w:t>
      </w:r>
    </w:p>
    <w:p w14:paraId="27A9FB3D" w14:textId="77777777" w:rsidR="007C5F3B" w:rsidRPr="007C5F3B" w:rsidRDefault="007C5F3B" w:rsidP="007C5F3B">
      <w:r w:rsidRPr="007C5F3B">
        <w:t>Kuchkin V.A. Aleksandr Nevskiy — gosudarstvennyy deyatel’ i polkovodets srednevekovoy Rusi [Alexander Nevsky — statesman and commander of medieval Rus’]. Otechestvennaya istoriya [Patriotic history]. 1996. № 5. S. 18–33. (In Russian)</w:t>
      </w:r>
    </w:p>
    <w:p w14:paraId="3F18237C" w14:textId="77777777" w:rsidR="007C5F3B" w:rsidRPr="007C5F3B" w:rsidRDefault="007C5F3B" w:rsidP="007C5F3B">
      <w:r w:rsidRPr="007C5F3B">
        <w:lastRenderedPageBreak/>
        <w:t>Kuchkin V.A. Letopisnyye rasskazy o bitve na r. Kalke. Rasskaz v Lavrent’yevskoy letopisi [Chronicle stories about the battle on the river. Kalka. The story in the Laurentian Chronicle] / Pis’mennyye pamyatniki istorii Drevney Rusi. Letopisi. Povesti. Khozhdeniya. Poucheniya. Zhitiya. Poslaniya: Annotirovannyy katalog-spravochnik / Pod red. YA.N. Shchapova [Written monuments of the history of Ancient Rus’. Chronicles. Tales. Walking. Teachings. Lives. Messages: Annotated directory-reference book / Under ed. Ya.N. Shchapova.]. St. Petersburg, publishing house «Russian-Baltic information center “Blits”». 2003. S. 74–78. (In Russian)</w:t>
      </w:r>
    </w:p>
    <w:p w14:paraId="1C161B19" w14:textId="77777777" w:rsidR="007C5F3B" w:rsidRPr="007C5F3B" w:rsidRDefault="007C5F3B" w:rsidP="007C5F3B">
      <w:r w:rsidRPr="007C5F3B">
        <w:t>Kuchkin V.A. Letopisnyye rasskazy o slobodakh baskaka Akhmata [Chronicle stories about the settlements of the Baskak Akhmat]/ Srednevekovaya Rus’. Vyp. I [Medieval Rus’. Issue. I]. Moscow, 1996. S. 5–57. (In Russian)</w:t>
      </w:r>
    </w:p>
    <w:p w14:paraId="171A59C3" w14:textId="77777777" w:rsidR="007C5F3B" w:rsidRPr="007C5F3B" w:rsidRDefault="007C5F3B" w:rsidP="007C5F3B">
      <w:r w:rsidRPr="007C5F3B">
        <w:t>Kuchkin V.A. Letopisnyye rasskazy s upominaniyem knyazya Svyatoslava Lipovichskogo: istoriografiya, drevneyshiye teksty, khronologiya i geografiya sobytiy [Chronicle stories with the mention of Prince Svyatoslav Lipovichsky: historiography, ancient texts, chronology and geography of events]. Lipetsk: nachalo istorii [Lipetsk: the beginning of history]. Lipetsk, 1996. S. 7–39. (In Russian)</w:t>
      </w:r>
    </w:p>
    <w:p w14:paraId="68F252D9" w14:textId="77777777" w:rsidR="007C5F3B" w:rsidRPr="007C5F3B" w:rsidRDefault="007C5F3B" w:rsidP="007C5F3B">
      <w:r w:rsidRPr="007C5F3B">
        <w:t>Kuchkin V.A. Mongolo-tatarskoye igo v osveshchenii drevnerusskikh knizhnikov (XIII– pervaya chetvert’ XIV v.) [The Mongol-Tatar yoke in the coverage of ancient Russian scribes (XIII — the first quarter of the XIV century). Russkaya kul’tura v usloviyakh inozemnykh nashestviy [Russian culture in the conditions of foreign invasions]. Moscow, 1990. S. 36–39. (In Russian)</w:t>
      </w:r>
    </w:p>
    <w:p w14:paraId="336133D6" w14:textId="77777777" w:rsidR="007C5F3B" w:rsidRPr="007C5F3B" w:rsidRDefault="007C5F3B" w:rsidP="007C5F3B">
      <w:r w:rsidRPr="007C5F3B">
        <w:t>Lur’ye Ya.S. Letopis’ Lavrent’yevskaya [Chronicle of Lavrentievskaya]. Slovar’ knizhnikov i knizhnosti Drevney Rusi. XI — pervaya polovina XIV v. [Dictionary of scribes and bookishness of Ancient Rus’. XI — the first half of the XIV century]. Leningrad, 1987. S. 241–245. (In Russian)</w:t>
      </w:r>
    </w:p>
    <w:p w14:paraId="330E6CE3" w14:textId="77777777" w:rsidR="007C5F3B" w:rsidRPr="007C5F3B" w:rsidRDefault="007C5F3B" w:rsidP="007C5F3B">
      <w:r w:rsidRPr="007C5F3B">
        <w:t>Nasonov A.N. Mongoly i Rus’ [Mongols and Rus’]. Arabeski istorii [Arabesques of history]. Moscow, 1994. Vyp. 3–4. Russkiy razliv [Russian spill]. T.1. S. 64–263. (In Russian)</w:t>
      </w:r>
    </w:p>
    <w:p w14:paraId="4B7419A1" w14:textId="77777777" w:rsidR="007C5F3B" w:rsidRPr="007C5F3B" w:rsidRDefault="007C5F3B" w:rsidP="007C5F3B">
      <w:r w:rsidRPr="007C5F3B">
        <w:t>Okhotnikova V.I. Povest’ o zhitii Aleksandra Nevskogo [The Tale of the Life of Alexander Nevsky]. Slovar’ knizhnikov i knizhnosti Drevney Rusi [Dictionary of scribes and bookishness of Ancient Rus’]. Leningrad, 1987. S. 354–363. (In Russian)</w:t>
      </w:r>
    </w:p>
    <w:p w14:paraId="4008152C" w14:textId="77777777" w:rsidR="007C5F3B" w:rsidRPr="007C5F3B" w:rsidRDefault="007C5F3B" w:rsidP="007C5F3B">
      <w:r w:rsidRPr="007C5F3B">
        <w:t>Pochekayev R.Yu. Batyy. Khan, kotoryy ne byl khanom [Batu. Khan, who was not a Khan]. Moscow; St. Petersburg, 2007. (In Russian)</w:t>
      </w:r>
    </w:p>
    <w:p w14:paraId="1121111A" w14:textId="77777777" w:rsidR="007C5F3B" w:rsidRPr="007C5F3B" w:rsidRDefault="007C5F3B" w:rsidP="007C5F3B">
      <w:r w:rsidRPr="007C5F3B">
        <w:t>Priselkov M.D. «Letopisets» 1305 g. [«Chronicler» 1305]. Veka [Century]. Petrograd, 1924. T. 1. S. 30–35. (In Russian)</w:t>
      </w:r>
    </w:p>
    <w:p w14:paraId="3C99DD4D" w14:textId="77777777" w:rsidR="007C5F3B" w:rsidRPr="007C5F3B" w:rsidRDefault="007C5F3B" w:rsidP="007C5F3B">
      <w:r w:rsidRPr="007C5F3B">
        <w:lastRenderedPageBreak/>
        <w:t>Priselkov M.D. Istoriya rukopisi Lavrent’yevskoy letopisi i yeye izdaniy [The history of the manuscript of the Laurentian Chronicle and its editions] // Uchenyye zapiski Leningradskogo gosudarstvennogo pedagogicheskogo instituta im. A.I. Gertsena [Scientific notes of the Leningrad State Pedagogical Institute. A.I. Herzen]. 1939. Vol. 19. P. 175–197. (In Russian)</w:t>
      </w:r>
    </w:p>
    <w:p w14:paraId="75CB980E" w14:textId="77777777" w:rsidR="007C5F3B" w:rsidRPr="007C5F3B" w:rsidRDefault="007C5F3B" w:rsidP="007C5F3B">
      <w:r w:rsidRPr="007C5F3B">
        <w:t>Priselkov M.D. Istoriya russkogo letopisaniya XI–XV vv. [History of Russian Chronicle XI–XV centuries]. Leningrad, 1940. S. 60–113. (In Russian)</w:t>
      </w:r>
    </w:p>
    <w:p w14:paraId="1E953D0F" w14:textId="77777777" w:rsidR="007C5F3B" w:rsidRPr="007C5F3B" w:rsidRDefault="007C5F3B" w:rsidP="007C5F3B">
      <w:r w:rsidRPr="007C5F3B">
        <w:t>Priselkov M.D. Letopisaniye XIV v. [Chronicle of the XIV century] // Sbornik statey po russkoy istorii, posvyashchennykh S.F. Platonovu [Collection of articles on Russian history dedicated to S.F. Platonov]. Petrograd,1922. P. 28–39. (In Russian)</w:t>
      </w:r>
    </w:p>
    <w:p w14:paraId="5E54388C" w14:textId="77777777" w:rsidR="007C5F3B" w:rsidRPr="007C5F3B" w:rsidRDefault="007C5F3B" w:rsidP="007C5F3B">
      <w:r w:rsidRPr="007C5F3B">
        <w:t>Polnoye sobraniye russkikh letopisey [Complete collection of Russian chronicles]. T. I. Lavrent’yevskaya letopis’ [Laurentian Chronicle]. M., 1962. (In Old Russian)</w:t>
      </w:r>
    </w:p>
    <w:p w14:paraId="600A335E" w14:textId="77777777" w:rsidR="007C5F3B" w:rsidRPr="007C5F3B" w:rsidRDefault="007C5F3B" w:rsidP="007C5F3B">
      <w:r w:rsidRPr="007C5F3B">
        <w:t>Polnoye sobraniye russkikh letopisey [Complete collection of Russian chronicles]. T. IV: Novgorodskiye i Pskovskiye letopisi [Novgorod and Pskov chronicles]. St. Petersburg, 1848. (In Old Russian)</w:t>
      </w:r>
    </w:p>
    <w:p w14:paraId="02617531" w14:textId="77777777" w:rsidR="007C5F3B" w:rsidRPr="007C5F3B" w:rsidRDefault="007C5F3B" w:rsidP="007C5F3B">
      <w:r w:rsidRPr="007C5F3B">
        <w:t>Polnoye sobraniye russkikh letopisey [Complete collection of Russian chronicles]. T. XVI. Letopis’ Avraamki [Annals of Abraham]. Moscow, 2000. (In Old Russian)</w:t>
      </w:r>
    </w:p>
    <w:p w14:paraId="6FD99CAF" w14:textId="77777777" w:rsidR="007C5F3B" w:rsidRPr="007C5F3B" w:rsidRDefault="007C5F3B" w:rsidP="007C5F3B">
      <w:r w:rsidRPr="007C5F3B">
        <w:t>Polnoye sobraniye russkikh letopisey [Complete collection of Russian chronicles]. T. XVIII. Simeonovskaya letopis’ [Simeon Chronicle]. Moscow, 2007. (In Old Russian)</w:t>
      </w:r>
    </w:p>
    <w:p w14:paraId="0A5CD526" w14:textId="77777777" w:rsidR="007C5F3B" w:rsidRPr="007C5F3B" w:rsidRDefault="007C5F3B" w:rsidP="007C5F3B">
      <w:r w:rsidRPr="007C5F3B">
        <w:t>Polnoye sobraniye russkikh letopisey [Complete collection of Russian chronicles]. T. XXXVII. Ustyuzhskiye i vologodskiye letopisi XVI–XVIII vv. [Ustyug and Vologda chronicles of the 16th–18th centuries]. Leningrad, 1982. (In Old Russian)</w:t>
      </w:r>
    </w:p>
    <w:p w14:paraId="2669C8AE" w14:textId="77777777" w:rsidR="007C5F3B" w:rsidRPr="007C5F3B" w:rsidRDefault="007C5F3B" w:rsidP="007C5F3B">
      <w:r w:rsidRPr="007C5F3B">
        <w:t>Rashid ad-Din. Sbornik letopisey [Collection of annals]. T. II. Moscow, Leningrad: Izd-vo AN SSSR [Publishing House of the Academy of Sciences of the USSR], 1952. (In Russian)</w:t>
      </w:r>
    </w:p>
    <w:p w14:paraId="434485B1" w14:textId="77777777" w:rsidR="007C5F3B" w:rsidRPr="007C5F3B" w:rsidRDefault="007C5F3B" w:rsidP="007C5F3B">
      <w:r w:rsidRPr="007C5F3B">
        <w:t>Seleznev Yu.V. «I zhalovasya Aleksandr na brata svoyego...»: k voprosu o voknyazhenii Aleksandra Nevskogo v 1252 g. [«And Alexander complained about his brother...»: on the issue of the reign of Alexander Nevsky in 1252]// Drevnyaya Rus’. Voprosy mediyevistiki [Ancient Rus’. Questions of medieval studies]. 2007. № 3. S. 98–99 (In Russian)</w:t>
      </w:r>
    </w:p>
    <w:p w14:paraId="36C99FE8" w14:textId="77777777" w:rsidR="007C5F3B" w:rsidRPr="007C5F3B" w:rsidRDefault="007C5F3B" w:rsidP="007C5F3B">
      <w:r w:rsidRPr="007C5F3B">
        <w:t>Seleznov Yu.V. Voknyazheniye Aleksandra Nevskogo v 1252 g.: politicheskiye realii i ikh otrazheniye v russkoy pis’mennoy traditsii [The reign of Alexander Nevsky in 1252: political realities and their reflection in the Russian written tradition]. Drevnyaya Rus’. Voprosy mediyevistiki [Ancient Rus’. Questions of medieval studies]. 2009. № 1 (35). P. 36–42. (In Russian)</w:t>
      </w:r>
    </w:p>
    <w:p w14:paraId="7008617E" w14:textId="77777777" w:rsidR="007C5F3B" w:rsidRPr="007C5F3B" w:rsidRDefault="007C5F3B" w:rsidP="007C5F3B">
      <w:r w:rsidRPr="007C5F3B">
        <w:lastRenderedPageBreak/>
        <w:t>Seleznev Yu.V. Galitsko-Volynskaya letopis’ kak istochnik po istorii Dzhuchiyeva ulusa [Galicia-Volyn Chronicle as a source on the history of the Dzhuchiev ulus]. Zolotoordynskaya tsivilizatsiya [Golden Horde civilization]. № 9. 2016. S. 123–130. (In Russian)</w:t>
      </w:r>
    </w:p>
    <w:p w14:paraId="0C91134A" w14:textId="77777777" w:rsidR="007C5F3B" w:rsidRPr="007C5F3B" w:rsidRDefault="007C5F3B" w:rsidP="007C5F3B">
      <w:r w:rsidRPr="007C5F3B">
        <w:t>Seleznev Yu.V. Knyaz’ Aleksandr Yaroslavich (Nevskiy) pri dvore ordynskogo khana [Prince Alexander Yaroslavich (Nevsky) at the court of the Khan of the Horde] // Ledovoye poboishche v zerkale epokhi sbornik nauchnykh rabot, posvyashchennyy 770-letiyu bitvy na Chudskom ozere [Battle on the Ice in the mirror of the era, a collection of scientific papers dedicated to the 770th anniversary of the battle on Lake Peipus]. Lipetsk, 2013. S. 230–240. (In Russian)</w:t>
      </w:r>
    </w:p>
    <w:p w14:paraId="349DC2BE" w14:textId="77777777" w:rsidR="007C5F3B" w:rsidRPr="007C5F3B" w:rsidRDefault="007C5F3B" w:rsidP="007C5F3B">
      <w:r w:rsidRPr="007C5F3B">
        <w:t>Seleznov Yu.V. Novgorodskiy vzglyad na Ordu i russko-ordynskiye otnosheniya (opyt analiza vyborki iz Novgorodskoy Pervoy letopisi) [Novgorod view of the Horde and Russian-Horde relations (an experience of analyzing a sample from the Novgorod First Chronicle)] / Novgorodika-2015. Ot «Pravdy Russkoy» k rossiyskomu konstitutsionalizmu: materialy V Mezhdunar. nauch. konf. 24–25 sentyabrya 2015 g. CH. I [Novgorodika-2015. From Pravda Russkaya to Russian Constitutionalism: Materials of the 5th Intern. scientific conf. September 24–25, 2015 Part I]. Velikiy Novgorod, 2016. S. 29–36 (In Russian)</w:t>
      </w:r>
    </w:p>
    <w:p w14:paraId="2344CA18" w14:textId="77777777" w:rsidR="007C5F3B" w:rsidRPr="007C5F3B" w:rsidRDefault="007C5F3B" w:rsidP="007C5F3B">
      <w:r w:rsidRPr="007C5F3B">
        <w:t>Seleznev Yu.V. O vremeni, zatrachivayemom russkimi knyaz’yami na poyezdki v Ordu [On the time spent by Russian princes on trips to the Horde]. Ural’skiy istoricheskiy vestnik [Ural Historical Bulletin]. 2012. № 2 (35). P. 31–36. (In Russian)</w:t>
      </w:r>
    </w:p>
    <w:p w14:paraId="2109B0BF" w14:textId="77777777" w:rsidR="007C5F3B" w:rsidRPr="007C5F3B" w:rsidRDefault="007C5F3B" w:rsidP="007C5F3B">
      <w:r w:rsidRPr="007C5F3B">
        <w:t>Seleznev Yu.V. Poyezdka «v Tatary» Aleksandra i Andreya Yaroslavichey v 1247–1249 godah: nablyudeniya nad khronologiyey sobytiy v stepi [A trip «to the Tatars» of Alexander and Andrei Yaroslavich in 1247–1249: observations on the chronology of events in the steppe]. Vestnik VGU. Seriya: Istoriya. Politologiya. Sotsiologiya [Bulletin of VSU. Series: History. Political science. Sociology]. 2021. № 3. S. 54–60. (In Russian)</w:t>
      </w:r>
    </w:p>
    <w:p w14:paraId="0BCE4171" w14:textId="77777777" w:rsidR="007C5F3B" w:rsidRPr="007C5F3B" w:rsidRDefault="007C5F3B" w:rsidP="007C5F3B">
      <w:r w:rsidRPr="007C5F3B">
        <w:t>Seleznov Yu.V. Russkiye knyaz’ya pri dvore khanov Zolotoy Ordy [Russian princes at the court of the khans of the Golden Horde]. Moscow: Lomonosov, 2017. (In Russian)</w:t>
      </w:r>
    </w:p>
    <w:p w14:paraId="02B14C6B" w14:textId="77777777" w:rsidR="007C5F3B" w:rsidRPr="007C5F3B" w:rsidRDefault="007C5F3B" w:rsidP="007C5F3B">
      <w:r w:rsidRPr="007C5F3B">
        <w:t>Staviskiy V.I. «Kiyevskoye knyazheniye» v politike Zolotoy Ordy (pervaya chetvert’ XIV v.) [«Kyiv reign» in the policy of the Golden Horde (the first quarter of the XIV century)]. Vneshnyaya politika Drevney Rusi (tezisy dokladov) [Foreign Policy of Ancient Rus’ (abstracts)]. Moscow, 1988. S. 95. (In Russian)</w:t>
      </w:r>
    </w:p>
    <w:p w14:paraId="66CD5978" w14:textId="77777777" w:rsidR="007C5F3B" w:rsidRPr="007C5F3B" w:rsidRDefault="007C5F3B" w:rsidP="007C5F3B">
      <w:r w:rsidRPr="007C5F3B">
        <w:t>Tolochko A.P. Knyaz’ v Drevney Rusi: vlast’, sobstvennost’, ideologiya [Prince in Ancient Rus’: power, property, ideology]. Kiyev, 1991. (In Russian)</w:t>
      </w:r>
    </w:p>
    <w:p w14:paraId="6EEE3E10" w14:textId="77777777" w:rsidR="007C5F3B" w:rsidRPr="007C5F3B" w:rsidRDefault="007C5F3B" w:rsidP="007C5F3B">
      <w:pPr>
        <w:rPr>
          <w:lang w:val="ru-RU"/>
        </w:rPr>
      </w:pPr>
      <w:r w:rsidRPr="007C5F3B">
        <w:lastRenderedPageBreak/>
        <w:t xml:space="preserve">Fedorov-Davydov G.A. Obshchestvennyy stroy Zolotoy Ordy [Social structure of the Golden Horde]. Moscow: Izd-vo MGU [Publishing House of Moscow State University], 1973. </w:t>
      </w:r>
      <w:r w:rsidRPr="007C5F3B">
        <w:rPr>
          <w:lang w:val="ru-RU"/>
        </w:rPr>
        <w:t>(</w:t>
      </w:r>
      <w:r w:rsidRPr="007C5F3B">
        <w:t>In</w:t>
      </w:r>
      <w:r w:rsidRPr="007C5F3B">
        <w:rPr>
          <w:lang w:val="ru-RU"/>
        </w:rPr>
        <w:t xml:space="preserve"> </w:t>
      </w:r>
      <w:r w:rsidRPr="007C5F3B">
        <w:t>Russian</w:t>
      </w:r>
      <w:r w:rsidRPr="007C5F3B">
        <w:rPr>
          <w:lang w:val="ru-RU"/>
        </w:rPr>
        <w:t>)</w:t>
      </w:r>
    </w:p>
    <w:p w14:paraId="44CFEB1E" w14:textId="77777777" w:rsidR="007C5F3B" w:rsidRPr="007C5F3B" w:rsidRDefault="007C5F3B" w:rsidP="007C5F3B">
      <w:pPr>
        <w:rPr>
          <w:lang w:val="ru-RU"/>
        </w:rPr>
      </w:pPr>
    </w:p>
    <w:p w14:paraId="777BA8C0" w14:textId="77777777" w:rsidR="007C5F3B" w:rsidRPr="007C5F3B" w:rsidRDefault="007C5F3B" w:rsidP="007C5F3B">
      <w:pPr>
        <w:rPr>
          <w:lang w:val="ru-RU"/>
        </w:rPr>
      </w:pPr>
    </w:p>
    <w:p w14:paraId="5E05B932" w14:textId="77777777" w:rsidR="007C5F3B" w:rsidRPr="007C5F3B" w:rsidRDefault="007C5F3B" w:rsidP="007C5F3B">
      <w:pPr>
        <w:rPr>
          <w:lang w:val="ru-RU"/>
        </w:rPr>
      </w:pPr>
      <w:r w:rsidRPr="007C5F3B">
        <w:rPr>
          <w:lang w:val="ru-RU"/>
        </w:rPr>
        <w:t xml:space="preserve">1 Исследование выполнено за счет гранта Российского научного фонда № 23–18–00147, </w:t>
      </w:r>
      <w:r w:rsidRPr="007C5F3B">
        <w:t>https</w:t>
      </w:r>
      <w:r w:rsidRPr="007C5F3B">
        <w:rPr>
          <w:lang w:val="ru-RU"/>
        </w:rPr>
        <w:t>://</w:t>
      </w:r>
      <w:r w:rsidRPr="007C5F3B">
        <w:t>rscf</w:t>
      </w:r>
      <w:r w:rsidRPr="007C5F3B">
        <w:rPr>
          <w:lang w:val="ru-RU"/>
        </w:rPr>
        <w:t>.</w:t>
      </w:r>
      <w:r w:rsidRPr="007C5F3B">
        <w:t>ru</w:t>
      </w:r>
      <w:r w:rsidRPr="007C5F3B">
        <w:rPr>
          <w:lang w:val="ru-RU"/>
        </w:rPr>
        <w:t>/</w:t>
      </w:r>
      <w:r w:rsidRPr="007C5F3B">
        <w:t>project</w:t>
      </w:r>
      <w:r w:rsidRPr="007C5F3B">
        <w:rPr>
          <w:lang w:val="ru-RU"/>
        </w:rPr>
        <w:t>/23-18-00147/, реализуемого в Воронежском государственном университете.</w:t>
      </w:r>
    </w:p>
    <w:p w14:paraId="1C9E9F4A" w14:textId="77777777" w:rsidR="007C5F3B" w:rsidRPr="007C5F3B" w:rsidRDefault="007C5F3B" w:rsidP="007C5F3B">
      <w:pPr>
        <w:rPr>
          <w:lang w:val="ru-RU"/>
        </w:rPr>
      </w:pPr>
    </w:p>
    <w:p w14:paraId="0C51917C" w14:textId="77777777" w:rsidR="007C5F3B" w:rsidRPr="007C5F3B" w:rsidRDefault="007C5F3B" w:rsidP="007C5F3B">
      <w:r w:rsidRPr="007C5F3B">
        <w:rPr>
          <w:lang w:val="ru-RU"/>
        </w:rPr>
        <w:t xml:space="preserve">2 ПСРЛ. Т. </w:t>
      </w:r>
      <w:r w:rsidRPr="007C5F3B">
        <w:t>I</w:t>
      </w:r>
      <w:r w:rsidRPr="007C5F3B">
        <w:rPr>
          <w:lang w:val="ru-RU"/>
        </w:rPr>
        <w:t xml:space="preserve">: Лаврентьевская летопись. </w:t>
      </w:r>
      <w:r w:rsidRPr="007C5F3B">
        <w:t>1962. С. 487–488.</w:t>
      </w:r>
    </w:p>
    <w:p w14:paraId="3046ECFB" w14:textId="77777777" w:rsidR="007C5F3B" w:rsidRPr="007C5F3B" w:rsidRDefault="007C5F3B" w:rsidP="007C5F3B"/>
    <w:p w14:paraId="2BFE3619" w14:textId="77777777" w:rsidR="007C5F3B" w:rsidRPr="007C5F3B" w:rsidRDefault="007C5F3B" w:rsidP="007C5F3B">
      <w:pPr>
        <w:rPr>
          <w:lang w:val="ru-RU"/>
        </w:rPr>
      </w:pPr>
      <w:r w:rsidRPr="007C5F3B">
        <w:rPr>
          <w:lang w:val="ru-RU"/>
        </w:rPr>
        <w:t xml:space="preserve">3 Лурье Я.С. Летопись Лаврентьевская // Словарь книжников и книжности Древней Руси. </w:t>
      </w:r>
      <w:r w:rsidRPr="007C5F3B">
        <w:t>XI</w:t>
      </w:r>
      <w:r w:rsidRPr="007C5F3B">
        <w:rPr>
          <w:lang w:val="ru-RU"/>
        </w:rPr>
        <w:t xml:space="preserve"> — первая половина </w:t>
      </w:r>
      <w:r w:rsidRPr="007C5F3B">
        <w:t>XIV</w:t>
      </w:r>
      <w:r w:rsidRPr="007C5F3B">
        <w:rPr>
          <w:lang w:val="ru-RU"/>
        </w:rPr>
        <w:t xml:space="preserve"> в. Л., 1987. С. 241–245.</w:t>
      </w:r>
    </w:p>
    <w:p w14:paraId="526E198C" w14:textId="77777777" w:rsidR="007C5F3B" w:rsidRPr="007C5F3B" w:rsidRDefault="007C5F3B" w:rsidP="007C5F3B">
      <w:pPr>
        <w:rPr>
          <w:lang w:val="ru-RU"/>
        </w:rPr>
      </w:pPr>
    </w:p>
    <w:p w14:paraId="64D7001A" w14:textId="77777777" w:rsidR="007C5F3B" w:rsidRPr="007C5F3B" w:rsidRDefault="007C5F3B" w:rsidP="007C5F3B">
      <w:pPr>
        <w:rPr>
          <w:lang w:val="ru-RU"/>
        </w:rPr>
      </w:pPr>
      <w:r w:rsidRPr="007C5F3B">
        <w:rPr>
          <w:lang w:val="ru-RU"/>
        </w:rPr>
        <w:t xml:space="preserve">4 Приселков М.Д. Летописание </w:t>
      </w:r>
      <w:r w:rsidRPr="007C5F3B">
        <w:t>XIV</w:t>
      </w:r>
      <w:r w:rsidRPr="007C5F3B">
        <w:rPr>
          <w:lang w:val="ru-RU"/>
        </w:rPr>
        <w:t xml:space="preserve"> в. // Сборник статей по русской истории, посвященных С.Ф. Платонову. Пг., 1922. С. 28–39; он же. «Летописец» 1305 г. // Века. Пг., 1924. Т. 1. С. 30–35; он же. История рукописи Лаврентьевской летописи и ее изданий // Учен. зап. ЛГПИ, 1939. Т. 19. С. 175–197; он же. История русского летописания </w:t>
      </w:r>
      <w:r w:rsidRPr="007C5F3B">
        <w:t>XI</w:t>
      </w:r>
      <w:r w:rsidRPr="007C5F3B">
        <w:rPr>
          <w:lang w:val="ru-RU"/>
        </w:rPr>
        <w:t>–</w:t>
      </w:r>
      <w:r w:rsidRPr="007C5F3B">
        <w:t>XV</w:t>
      </w:r>
      <w:r w:rsidRPr="007C5F3B">
        <w:rPr>
          <w:lang w:val="ru-RU"/>
        </w:rPr>
        <w:t xml:space="preserve"> вв. Л., 1940. С. 60–113.</w:t>
      </w:r>
    </w:p>
    <w:p w14:paraId="272BC308" w14:textId="77777777" w:rsidR="007C5F3B" w:rsidRPr="007C5F3B" w:rsidRDefault="007C5F3B" w:rsidP="007C5F3B">
      <w:pPr>
        <w:rPr>
          <w:lang w:val="ru-RU"/>
        </w:rPr>
      </w:pPr>
    </w:p>
    <w:p w14:paraId="54E5DEB9" w14:textId="77777777" w:rsidR="007C5F3B" w:rsidRPr="007C5F3B" w:rsidRDefault="007C5F3B" w:rsidP="007C5F3B">
      <w:pPr>
        <w:rPr>
          <w:lang w:val="ru-RU"/>
        </w:rPr>
      </w:pPr>
      <w:r w:rsidRPr="007C5F3B">
        <w:rPr>
          <w:lang w:val="ru-RU"/>
        </w:rPr>
        <w:t>5 Лурье Я.С. Летопись Лаврентьевская. С. 241.</w:t>
      </w:r>
    </w:p>
    <w:p w14:paraId="119E50BA" w14:textId="77777777" w:rsidR="007C5F3B" w:rsidRPr="007C5F3B" w:rsidRDefault="007C5F3B" w:rsidP="007C5F3B">
      <w:pPr>
        <w:rPr>
          <w:lang w:val="ru-RU"/>
        </w:rPr>
      </w:pPr>
    </w:p>
    <w:p w14:paraId="018BAA2B" w14:textId="77777777" w:rsidR="007C5F3B" w:rsidRPr="007C5F3B" w:rsidRDefault="007C5F3B" w:rsidP="007C5F3B">
      <w:pPr>
        <w:rPr>
          <w:lang w:val="ru-RU"/>
        </w:rPr>
      </w:pPr>
      <w:r w:rsidRPr="007C5F3B">
        <w:rPr>
          <w:lang w:val="ru-RU"/>
        </w:rPr>
        <w:t xml:space="preserve">6 Амелькин А.О., Селезнев Ю.В. Нашествие Батыя и установление ордынского ига в общественном сознании Руси </w:t>
      </w:r>
      <w:r w:rsidRPr="007C5F3B">
        <w:t>XIII</w:t>
      </w:r>
      <w:r w:rsidRPr="007C5F3B">
        <w:rPr>
          <w:lang w:val="ru-RU"/>
        </w:rPr>
        <w:t>–</w:t>
      </w:r>
      <w:r w:rsidRPr="007C5F3B">
        <w:t>XVII</w:t>
      </w:r>
      <w:r w:rsidRPr="007C5F3B">
        <w:rPr>
          <w:lang w:val="ru-RU"/>
        </w:rPr>
        <w:t xml:space="preserve"> вв. Воронеж, 2004.</w:t>
      </w:r>
    </w:p>
    <w:p w14:paraId="660BE8BE" w14:textId="77777777" w:rsidR="007C5F3B" w:rsidRPr="007C5F3B" w:rsidRDefault="007C5F3B" w:rsidP="007C5F3B">
      <w:pPr>
        <w:rPr>
          <w:lang w:val="ru-RU"/>
        </w:rPr>
      </w:pPr>
    </w:p>
    <w:p w14:paraId="71ECB8E8" w14:textId="77777777" w:rsidR="007C5F3B" w:rsidRPr="007C5F3B" w:rsidRDefault="007C5F3B" w:rsidP="007C5F3B">
      <w:pPr>
        <w:rPr>
          <w:lang w:val="ru-RU"/>
        </w:rPr>
      </w:pPr>
      <w:r w:rsidRPr="007C5F3B">
        <w:rPr>
          <w:lang w:val="ru-RU"/>
        </w:rPr>
        <w:t xml:space="preserve">7 Гимон Т.В. Тематика сообщений Лаврентьевской летописи (текст за 1156–1263 гг.) // Вестник Нижегородского университета им. </w:t>
      </w:r>
      <w:r w:rsidRPr="007C5F3B">
        <w:t xml:space="preserve">Н.И. Лобачевского. 2012. № 6 (3). </w:t>
      </w:r>
      <w:r w:rsidRPr="007C5F3B">
        <w:rPr>
          <w:lang w:val="ru-RU"/>
        </w:rPr>
        <w:t>С. 43.</w:t>
      </w:r>
    </w:p>
    <w:p w14:paraId="217E9990" w14:textId="77777777" w:rsidR="007C5F3B" w:rsidRPr="007C5F3B" w:rsidRDefault="007C5F3B" w:rsidP="007C5F3B">
      <w:pPr>
        <w:rPr>
          <w:lang w:val="ru-RU"/>
        </w:rPr>
      </w:pPr>
    </w:p>
    <w:p w14:paraId="10D5F7C4" w14:textId="77777777" w:rsidR="007C5F3B" w:rsidRPr="007C5F3B" w:rsidRDefault="007C5F3B" w:rsidP="007C5F3B">
      <w:pPr>
        <w:rPr>
          <w:lang w:val="ru-RU"/>
        </w:rPr>
      </w:pPr>
      <w:r w:rsidRPr="007C5F3B">
        <w:rPr>
          <w:lang w:val="ru-RU"/>
        </w:rPr>
        <w:t>8 Там же. С. 42–47.</w:t>
      </w:r>
    </w:p>
    <w:p w14:paraId="7B8ED47E" w14:textId="77777777" w:rsidR="007C5F3B" w:rsidRPr="007C5F3B" w:rsidRDefault="007C5F3B" w:rsidP="007C5F3B">
      <w:pPr>
        <w:rPr>
          <w:lang w:val="ru-RU"/>
        </w:rPr>
      </w:pPr>
    </w:p>
    <w:p w14:paraId="317AF21E" w14:textId="77777777" w:rsidR="007C5F3B" w:rsidRPr="007C5F3B" w:rsidRDefault="007C5F3B" w:rsidP="007C5F3B">
      <w:pPr>
        <w:rPr>
          <w:lang w:val="ru-RU"/>
        </w:rPr>
      </w:pPr>
      <w:r w:rsidRPr="007C5F3B">
        <w:rPr>
          <w:lang w:val="ru-RU"/>
        </w:rPr>
        <w:t xml:space="preserve">9 ПСРЛ. Т. </w:t>
      </w:r>
      <w:r w:rsidRPr="007C5F3B">
        <w:t>I</w:t>
      </w:r>
      <w:r w:rsidRPr="007C5F3B">
        <w:rPr>
          <w:lang w:val="ru-RU"/>
        </w:rPr>
        <w:t>. Стб. 447.</w:t>
      </w:r>
    </w:p>
    <w:p w14:paraId="54A7249E" w14:textId="77777777" w:rsidR="007C5F3B" w:rsidRPr="007C5F3B" w:rsidRDefault="007C5F3B" w:rsidP="007C5F3B">
      <w:pPr>
        <w:rPr>
          <w:lang w:val="ru-RU"/>
        </w:rPr>
      </w:pPr>
    </w:p>
    <w:p w14:paraId="2B349253" w14:textId="77777777" w:rsidR="007C5F3B" w:rsidRPr="007C5F3B" w:rsidRDefault="007C5F3B" w:rsidP="007C5F3B">
      <w:pPr>
        <w:rPr>
          <w:lang w:val="ru-RU"/>
        </w:rPr>
      </w:pPr>
      <w:r w:rsidRPr="007C5F3B">
        <w:rPr>
          <w:lang w:val="ru-RU"/>
        </w:rPr>
        <w:t>10 Там же. Стб. 453.</w:t>
      </w:r>
    </w:p>
    <w:p w14:paraId="1ADE3439" w14:textId="77777777" w:rsidR="007C5F3B" w:rsidRPr="007C5F3B" w:rsidRDefault="007C5F3B" w:rsidP="007C5F3B">
      <w:pPr>
        <w:rPr>
          <w:lang w:val="ru-RU"/>
        </w:rPr>
      </w:pPr>
    </w:p>
    <w:p w14:paraId="59863FC7" w14:textId="77777777" w:rsidR="007C5F3B" w:rsidRPr="007C5F3B" w:rsidRDefault="007C5F3B" w:rsidP="007C5F3B">
      <w:pPr>
        <w:rPr>
          <w:lang w:val="ru-RU"/>
        </w:rPr>
      </w:pPr>
      <w:r w:rsidRPr="007C5F3B">
        <w:rPr>
          <w:lang w:val="ru-RU"/>
        </w:rPr>
        <w:t>11 Там же. Стб. 459.</w:t>
      </w:r>
    </w:p>
    <w:p w14:paraId="0E49A3AA" w14:textId="77777777" w:rsidR="007C5F3B" w:rsidRPr="007C5F3B" w:rsidRDefault="007C5F3B" w:rsidP="007C5F3B">
      <w:pPr>
        <w:rPr>
          <w:lang w:val="ru-RU"/>
        </w:rPr>
      </w:pPr>
    </w:p>
    <w:p w14:paraId="3A187997" w14:textId="77777777" w:rsidR="007C5F3B" w:rsidRPr="007C5F3B" w:rsidRDefault="007C5F3B" w:rsidP="007C5F3B">
      <w:pPr>
        <w:rPr>
          <w:lang w:val="ru-RU"/>
        </w:rPr>
      </w:pPr>
      <w:r w:rsidRPr="007C5F3B">
        <w:rPr>
          <w:lang w:val="ru-RU"/>
        </w:rPr>
        <w:t>12 Там же. Стб. 460.</w:t>
      </w:r>
    </w:p>
    <w:p w14:paraId="57FD5E9C" w14:textId="77777777" w:rsidR="007C5F3B" w:rsidRPr="007C5F3B" w:rsidRDefault="007C5F3B" w:rsidP="007C5F3B">
      <w:pPr>
        <w:rPr>
          <w:lang w:val="ru-RU"/>
        </w:rPr>
      </w:pPr>
    </w:p>
    <w:p w14:paraId="2E236ED3" w14:textId="77777777" w:rsidR="007C5F3B" w:rsidRPr="007C5F3B" w:rsidRDefault="007C5F3B" w:rsidP="007C5F3B">
      <w:pPr>
        <w:rPr>
          <w:lang w:val="ru-RU"/>
        </w:rPr>
      </w:pPr>
      <w:r w:rsidRPr="007C5F3B">
        <w:rPr>
          <w:lang w:val="ru-RU"/>
        </w:rPr>
        <w:t xml:space="preserve">13 Гартман А.В. Хронология похода Батыя на Северо-Восточную Русь // Известия Алтайского государственного университета. 2008. </w:t>
      </w:r>
      <w:r w:rsidRPr="007C5F3B">
        <w:t xml:space="preserve">№ 4–2 (60). </w:t>
      </w:r>
      <w:r w:rsidRPr="007C5F3B">
        <w:rPr>
          <w:lang w:val="ru-RU"/>
        </w:rPr>
        <w:t>С. 17–21.</w:t>
      </w:r>
    </w:p>
    <w:p w14:paraId="205F5A90" w14:textId="77777777" w:rsidR="007C5F3B" w:rsidRPr="007C5F3B" w:rsidRDefault="007C5F3B" w:rsidP="007C5F3B">
      <w:pPr>
        <w:rPr>
          <w:lang w:val="ru-RU"/>
        </w:rPr>
      </w:pPr>
    </w:p>
    <w:p w14:paraId="05220BDA" w14:textId="77777777" w:rsidR="007C5F3B" w:rsidRPr="007C5F3B" w:rsidRDefault="007C5F3B" w:rsidP="007C5F3B">
      <w:pPr>
        <w:rPr>
          <w:lang w:val="ru-RU"/>
        </w:rPr>
      </w:pPr>
      <w:r w:rsidRPr="007C5F3B">
        <w:rPr>
          <w:lang w:val="ru-RU"/>
        </w:rPr>
        <w:t xml:space="preserve">14 ПСРЛ. Т. </w:t>
      </w:r>
      <w:r w:rsidRPr="007C5F3B">
        <w:t>I</w:t>
      </w:r>
      <w:r w:rsidRPr="007C5F3B">
        <w:rPr>
          <w:lang w:val="ru-RU"/>
        </w:rPr>
        <w:t>. Стб. 469.</w:t>
      </w:r>
    </w:p>
    <w:p w14:paraId="062D4CE4" w14:textId="77777777" w:rsidR="007C5F3B" w:rsidRPr="007C5F3B" w:rsidRDefault="007C5F3B" w:rsidP="007C5F3B">
      <w:pPr>
        <w:rPr>
          <w:lang w:val="ru-RU"/>
        </w:rPr>
      </w:pPr>
    </w:p>
    <w:p w14:paraId="12EB7E21" w14:textId="77777777" w:rsidR="007C5F3B" w:rsidRPr="007C5F3B" w:rsidRDefault="007C5F3B" w:rsidP="007C5F3B">
      <w:pPr>
        <w:rPr>
          <w:lang w:val="ru-RU"/>
        </w:rPr>
      </w:pPr>
      <w:r w:rsidRPr="007C5F3B">
        <w:rPr>
          <w:lang w:val="ru-RU"/>
        </w:rPr>
        <w:t>15 Там же.</w:t>
      </w:r>
    </w:p>
    <w:p w14:paraId="6F526D69" w14:textId="77777777" w:rsidR="007C5F3B" w:rsidRPr="007C5F3B" w:rsidRDefault="007C5F3B" w:rsidP="007C5F3B">
      <w:pPr>
        <w:rPr>
          <w:lang w:val="ru-RU"/>
        </w:rPr>
      </w:pPr>
    </w:p>
    <w:p w14:paraId="483C428A" w14:textId="77777777" w:rsidR="007C5F3B" w:rsidRPr="007C5F3B" w:rsidRDefault="007C5F3B" w:rsidP="007C5F3B">
      <w:pPr>
        <w:rPr>
          <w:lang w:val="ru-RU"/>
        </w:rPr>
      </w:pPr>
      <w:r w:rsidRPr="007C5F3B">
        <w:rPr>
          <w:lang w:val="ru-RU"/>
        </w:rPr>
        <w:t>16 Там же.</w:t>
      </w:r>
    </w:p>
    <w:p w14:paraId="4AD18977" w14:textId="77777777" w:rsidR="007C5F3B" w:rsidRPr="007C5F3B" w:rsidRDefault="007C5F3B" w:rsidP="007C5F3B">
      <w:pPr>
        <w:rPr>
          <w:lang w:val="ru-RU"/>
        </w:rPr>
      </w:pPr>
    </w:p>
    <w:p w14:paraId="63937232" w14:textId="77777777" w:rsidR="007C5F3B" w:rsidRPr="007C5F3B" w:rsidRDefault="007C5F3B" w:rsidP="007C5F3B">
      <w:pPr>
        <w:rPr>
          <w:lang w:val="ru-RU"/>
        </w:rPr>
      </w:pPr>
      <w:r w:rsidRPr="007C5F3B">
        <w:rPr>
          <w:lang w:val="ru-RU"/>
        </w:rPr>
        <w:t>17 Там же. Стб. 470.</w:t>
      </w:r>
    </w:p>
    <w:p w14:paraId="2A90CB72" w14:textId="77777777" w:rsidR="007C5F3B" w:rsidRPr="007C5F3B" w:rsidRDefault="007C5F3B" w:rsidP="007C5F3B">
      <w:pPr>
        <w:rPr>
          <w:lang w:val="ru-RU"/>
        </w:rPr>
      </w:pPr>
    </w:p>
    <w:p w14:paraId="0FD9A1BE" w14:textId="77777777" w:rsidR="007C5F3B" w:rsidRPr="007C5F3B" w:rsidRDefault="007C5F3B" w:rsidP="007C5F3B">
      <w:pPr>
        <w:rPr>
          <w:lang w:val="ru-RU"/>
        </w:rPr>
      </w:pPr>
      <w:r w:rsidRPr="007C5F3B">
        <w:rPr>
          <w:lang w:val="ru-RU"/>
        </w:rPr>
        <w:t>18 Там же.</w:t>
      </w:r>
    </w:p>
    <w:p w14:paraId="2B1EBAE2" w14:textId="77777777" w:rsidR="007C5F3B" w:rsidRPr="007C5F3B" w:rsidRDefault="007C5F3B" w:rsidP="007C5F3B">
      <w:pPr>
        <w:rPr>
          <w:lang w:val="ru-RU"/>
        </w:rPr>
      </w:pPr>
    </w:p>
    <w:p w14:paraId="54F4472B" w14:textId="77777777" w:rsidR="007C5F3B" w:rsidRPr="007C5F3B" w:rsidRDefault="007C5F3B" w:rsidP="007C5F3B">
      <w:pPr>
        <w:rPr>
          <w:lang w:val="ru-RU"/>
        </w:rPr>
      </w:pPr>
      <w:r w:rsidRPr="007C5F3B">
        <w:rPr>
          <w:lang w:val="ru-RU"/>
        </w:rPr>
        <w:t>19 Там же.</w:t>
      </w:r>
    </w:p>
    <w:p w14:paraId="3A5B1902" w14:textId="77777777" w:rsidR="007C5F3B" w:rsidRPr="007C5F3B" w:rsidRDefault="007C5F3B" w:rsidP="007C5F3B">
      <w:pPr>
        <w:rPr>
          <w:lang w:val="ru-RU"/>
        </w:rPr>
      </w:pPr>
    </w:p>
    <w:p w14:paraId="53DB3A24" w14:textId="77777777" w:rsidR="007C5F3B" w:rsidRPr="007C5F3B" w:rsidRDefault="007C5F3B" w:rsidP="007C5F3B">
      <w:pPr>
        <w:rPr>
          <w:lang w:val="ru-RU"/>
        </w:rPr>
      </w:pPr>
      <w:r w:rsidRPr="007C5F3B">
        <w:rPr>
          <w:lang w:val="ru-RU"/>
        </w:rPr>
        <w:t>20 Там же.</w:t>
      </w:r>
    </w:p>
    <w:p w14:paraId="1C525DCF" w14:textId="77777777" w:rsidR="007C5F3B" w:rsidRPr="007C5F3B" w:rsidRDefault="007C5F3B" w:rsidP="007C5F3B">
      <w:pPr>
        <w:rPr>
          <w:lang w:val="ru-RU"/>
        </w:rPr>
      </w:pPr>
    </w:p>
    <w:p w14:paraId="1EE582CD" w14:textId="77777777" w:rsidR="007C5F3B" w:rsidRPr="007C5F3B" w:rsidRDefault="007C5F3B" w:rsidP="007C5F3B">
      <w:pPr>
        <w:rPr>
          <w:lang w:val="ru-RU"/>
        </w:rPr>
      </w:pPr>
      <w:r w:rsidRPr="007C5F3B">
        <w:rPr>
          <w:lang w:val="ru-RU"/>
        </w:rPr>
        <w:lastRenderedPageBreak/>
        <w:t>21 Там же. Стб. 476.</w:t>
      </w:r>
    </w:p>
    <w:p w14:paraId="65D7B994" w14:textId="77777777" w:rsidR="007C5F3B" w:rsidRPr="007C5F3B" w:rsidRDefault="007C5F3B" w:rsidP="007C5F3B">
      <w:pPr>
        <w:rPr>
          <w:lang w:val="ru-RU"/>
        </w:rPr>
      </w:pPr>
    </w:p>
    <w:p w14:paraId="1FF74B11" w14:textId="77777777" w:rsidR="007C5F3B" w:rsidRPr="007C5F3B" w:rsidRDefault="007C5F3B" w:rsidP="007C5F3B">
      <w:pPr>
        <w:rPr>
          <w:lang w:val="ru-RU"/>
        </w:rPr>
      </w:pPr>
      <w:r w:rsidRPr="007C5F3B">
        <w:rPr>
          <w:lang w:val="ru-RU"/>
        </w:rPr>
        <w:t>22 Там же.</w:t>
      </w:r>
    </w:p>
    <w:p w14:paraId="6D079F05" w14:textId="77777777" w:rsidR="007C5F3B" w:rsidRPr="007C5F3B" w:rsidRDefault="007C5F3B" w:rsidP="007C5F3B">
      <w:pPr>
        <w:rPr>
          <w:lang w:val="ru-RU"/>
        </w:rPr>
      </w:pPr>
    </w:p>
    <w:p w14:paraId="586C6678" w14:textId="77777777" w:rsidR="007C5F3B" w:rsidRPr="007C5F3B" w:rsidRDefault="007C5F3B" w:rsidP="007C5F3B">
      <w:pPr>
        <w:rPr>
          <w:lang w:val="ru-RU"/>
        </w:rPr>
      </w:pPr>
      <w:r w:rsidRPr="007C5F3B">
        <w:rPr>
          <w:lang w:val="ru-RU"/>
        </w:rPr>
        <w:t>23 Там же. Стб. 485.</w:t>
      </w:r>
    </w:p>
    <w:p w14:paraId="51A3F9E9" w14:textId="77777777" w:rsidR="007C5F3B" w:rsidRPr="007C5F3B" w:rsidRDefault="007C5F3B" w:rsidP="007C5F3B">
      <w:pPr>
        <w:rPr>
          <w:lang w:val="ru-RU"/>
        </w:rPr>
      </w:pPr>
    </w:p>
    <w:p w14:paraId="1AB74433" w14:textId="77777777" w:rsidR="007C5F3B" w:rsidRPr="007C5F3B" w:rsidRDefault="007C5F3B" w:rsidP="007C5F3B">
      <w:pPr>
        <w:rPr>
          <w:lang w:val="ru-RU"/>
        </w:rPr>
      </w:pPr>
      <w:r w:rsidRPr="007C5F3B">
        <w:rPr>
          <w:lang w:val="ru-RU"/>
        </w:rPr>
        <w:t>24 Там же. Стб. 470.</w:t>
      </w:r>
    </w:p>
    <w:p w14:paraId="03C0293B" w14:textId="77777777" w:rsidR="007C5F3B" w:rsidRPr="007C5F3B" w:rsidRDefault="007C5F3B" w:rsidP="007C5F3B">
      <w:pPr>
        <w:rPr>
          <w:lang w:val="ru-RU"/>
        </w:rPr>
      </w:pPr>
    </w:p>
    <w:p w14:paraId="7DFA6198" w14:textId="77777777" w:rsidR="007C5F3B" w:rsidRPr="007C5F3B" w:rsidRDefault="007C5F3B" w:rsidP="007C5F3B">
      <w:pPr>
        <w:rPr>
          <w:lang w:val="ru-RU"/>
        </w:rPr>
      </w:pPr>
      <w:r w:rsidRPr="007C5F3B">
        <w:rPr>
          <w:lang w:val="ru-RU"/>
        </w:rPr>
        <w:t>25 Там же.</w:t>
      </w:r>
    </w:p>
    <w:p w14:paraId="097F0805" w14:textId="77777777" w:rsidR="007C5F3B" w:rsidRPr="007C5F3B" w:rsidRDefault="007C5F3B" w:rsidP="007C5F3B">
      <w:pPr>
        <w:rPr>
          <w:lang w:val="ru-RU"/>
        </w:rPr>
      </w:pPr>
    </w:p>
    <w:p w14:paraId="69636EC5" w14:textId="77777777" w:rsidR="007C5F3B" w:rsidRPr="007C5F3B" w:rsidRDefault="007C5F3B" w:rsidP="007C5F3B">
      <w:pPr>
        <w:rPr>
          <w:lang w:val="ru-RU"/>
        </w:rPr>
      </w:pPr>
      <w:r w:rsidRPr="007C5F3B">
        <w:rPr>
          <w:lang w:val="ru-RU"/>
        </w:rPr>
        <w:t>26 Там же. Стб. 472.</w:t>
      </w:r>
    </w:p>
    <w:p w14:paraId="269D7C4C" w14:textId="77777777" w:rsidR="007C5F3B" w:rsidRPr="007C5F3B" w:rsidRDefault="007C5F3B" w:rsidP="007C5F3B">
      <w:pPr>
        <w:rPr>
          <w:lang w:val="ru-RU"/>
        </w:rPr>
      </w:pPr>
    </w:p>
    <w:p w14:paraId="02B62556" w14:textId="77777777" w:rsidR="007C5F3B" w:rsidRPr="007C5F3B" w:rsidRDefault="007C5F3B" w:rsidP="007C5F3B">
      <w:pPr>
        <w:rPr>
          <w:lang w:val="ru-RU"/>
        </w:rPr>
      </w:pPr>
      <w:r w:rsidRPr="007C5F3B">
        <w:rPr>
          <w:lang w:val="ru-RU"/>
        </w:rPr>
        <w:t>27 Там же. Стб. 470.</w:t>
      </w:r>
    </w:p>
    <w:p w14:paraId="20C310C9" w14:textId="77777777" w:rsidR="007C5F3B" w:rsidRPr="007C5F3B" w:rsidRDefault="007C5F3B" w:rsidP="007C5F3B">
      <w:pPr>
        <w:rPr>
          <w:lang w:val="ru-RU"/>
        </w:rPr>
      </w:pPr>
    </w:p>
    <w:p w14:paraId="7667BFDE" w14:textId="77777777" w:rsidR="007C5F3B" w:rsidRPr="007C5F3B" w:rsidRDefault="007C5F3B" w:rsidP="007C5F3B">
      <w:pPr>
        <w:rPr>
          <w:lang w:val="ru-RU"/>
        </w:rPr>
      </w:pPr>
      <w:r w:rsidRPr="007C5F3B">
        <w:rPr>
          <w:lang w:val="ru-RU"/>
        </w:rPr>
        <w:t>28 Там же. Стб. 470–471.</w:t>
      </w:r>
    </w:p>
    <w:p w14:paraId="0538981F" w14:textId="77777777" w:rsidR="007C5F3B" w:rsidRPr="007C5F3B" w:rsidRDefault="007C5F3B" w:rsidP="007C5F3B">
      <w:pPr>
        <w:rPr>
          <w:lang w:val="ru-RU"/>
        </w:rPr>
      </w:pPr>
    </w:p>
    <w:p w14:paraId="67308319" w14:textId="77777777" w:rsidR="007C5F3B" w:rsidRPr="007C5F3B" w:rsidRDefault="007C5F3B" w:rsidP="007C5F3B">
      <w:pPr>
        <w:rPr>
          <w:lang w:val="ru-RU"/>
        </w:rPr>
      </w:pPr>
      <w:r w:rsidRPr="007C5F3B">
        <w:rPr>
          <w:lang w:val="ru-RU"/>
        </w:rPr>
        <w:t>29 Там же. Стб. 471.</w:t>
      </w:r>
    </w:p>
    <w:p w14:paraId="4B224BDE" w14:textId="77777777" w:rsidR="007C5F3B" w:rsidRPr="007C5F3B" w:rsidRDefault="007C5F3B" w:rsidP="007C5F3B">
      <w:pPr>
        <w:rPr>
          <w:lang w:val="ru-RU"/>
        </w:rPr>
      </w:pPr>
    </w:p>
    <w:p w14:paraId="7DC5722A" w14:textId="77777777" w:rsidR="007C5F3B" w:rsidRPr="007C5F3B" w:rsidRDefault="007C5F3B" w:rsidP="007C5F3B">
      <w:pPr>
        <w:rPr>
          <w:lang w:val="ru-RU"/>
        </w:rPr>
      </w:pPr>
      <w:r w:rsidRPr="007C5F3B">
        <w:rPr>
          <w:lang w:val="ru-RU"/>
        </w:rPr>
        <w:t xml:space="preserve">30 ПСРЛ. Т. </w:t>
      </w:r>
      <w:r w:rsidRPr="007C5F3B">
        <w:t>I</w:t>
      </w:r>
      <w:r w:rsidRPr="007C5F3B">
        <w:rPr>
          <w:lang w:val="ru-RU"/>
        </w:rPr>
        <w:t>. Стб. 474.</w:t>
      </w:r>
    </w:p>
    <w:p w14:paraId="1AB9B264" w14:textId="77777777" w:rsidR="007C5F3B" w:rsidRPr="007C5F3B" w:rsidRDefault="007C5F3B" w:rsidP="007C5F3B">
      <w:pPr>
        <w:rPr>
          <w:lang w:val="ru-RU"/>
        </w:rPr>
      </w:pPr>
    </w:p>
    <w:p w14:paraId="60FD66FD" w14:textId="77777777" w:rsidR="007C5F3B" w:rsidRPr="007C5F3B" w:rsidRDefault="007C5F3B" w:rsidP="007C5F3B">
      <w:pPr>
        <w:rPr>
          <w:lang w:val="ru-RU"/>
        </w:rPr>
      </w:pPr>
      <w:r w:rsidRPr="007C5F3B">
        <w:rPr>
          <w:lang w:val="ru-RU"/>
        </w:rPr>
        <w:t>31 Бережков Н.Г. Хронология русского летописания. М., 1963. С. 113.</w:t>
      </w:r>
    </w:p>
    <w:p w14:paraId="7464EEBE" w14:textId="77777777" w:rsidR="007C5F3B" w:rsidRPr="007C5F3B" w:rsidRDefault="007C5F3B" w:rsidP="007C5F3B">
      <w:pPr>
        <w:rPr>
          <w:lang w:val="ru-RU"/>
        </w:rPr>
      </w:pPr>
    </w:p>
    <w:p w14:paraId="5F27F25F" w14:textId="77777777" w:rsidR="007C5F3B" w:rsidRPr="007C5F3B" w:rsidRDefault="007C5F3B" w:rsidP="007C5F3B">
      <w:pPr>
        <w:rPr>
          <w:lang w:val="ru-RU"/>
        </w:rPr>
      </w:pPr>
      <w:r w:rsidRPr="007C5F3B">
        <w:rPr>
          <w:lang w:val="ru-RU"/>
        </w:rPr>
        <w:t>32 Там же. Стб. 475.</w:t>
      </w:r>
    </w:p>
    <w:p w14:paraId="1A8A1063" w14:textId="77777777" w:rsidR="007C5F3B" w:rsidRPr="007C5F3B" w:rsidRDefault="007C5F3B" w:rsidP="007C5F3B">
      <w:pPr>
        <w:rPr>
          <w:lang w:val="ru-RU"/>
        </w:rPr>
      </w:pPr>
    </w:p>
    <w:p w14:paraId="3DA372B1" w14:textId="77777777" w:rsidR="007C5F3B" w:rsidRPr="007C5F3B" w:rsidRDefault="007C5F3B" w:rsidP="007C5F3B">
      <w:pPr>
        <w:rPr>
          <w:lang w:val="ru-RU"/>
        </w:rPr>
      </w:pPr>
      <w:r w:rsidRPr="007C5F3B">
        <w:rPr>
          <w:lang w:val="ru-RU"/>
        </w:rPr>
        <w:t>33 Ала-ад-Дин ата-Мелик Джувейни. Чингиз-хан. История завоевателя мира. М., 2004. С. 25.</w:t>
      </w:r>
    </w:p>
    <w:p w14:paraId="4273CA24" w14:textId="77777777" w:rsidR="007C5F3B" w:rsidRPr="007C5F3B" w:rsidRDefault="007C5F3B" w:rsidP="007C5F3B">
      <w:pPr>
        <w:rPr>
          <w:lang w:val="ru-RU"/>
        </w:rPr>
      </w:pPr>
    </w:p>
    <w:p w14:paraId="6F1E98BF" w14:textId="77777777" w:rsidR="007C5F3B" w:rsidRPr="007C5F3B" w:rsidRDefault="007C5F3B" w:rsidP="007C5F3B">
      <w:pPr>
        <w:rPr>
          <w:lang w:val="ru-RU"/>
        </w:rPr>
      </w:pPr>
      <w:r w:rsidRPr="007C5F3B">
        <w:rPr>
          <w:lang w:val="ru-RU"/>
        </w:rPr>
        <w:t xml:space="preserve">34 ПСРЛ. Т. </w:t>
      </w:r>
      <w:r w:rsidRPr="007C5F3B">
        <w:t>I</w:t>
      </w:r>
      <w:r w:rsidRPr="007C5F3B">
        <w:rPr>
          <w:lang w:val="ru-RU"/>
        </w:rPr>
        <w:t>. Стб. 473.</w:t>
      </w:r>
    </w:p>
    <w:p w14:paraId="03D6D725" w14:textId="77777777" w:rsidR="007C5F3B" w:rsidRPr="007C5F3B" w:rsidRDefault="007C5F3B" w:rsidP="007C5F3B">
      <w:pPr>
        <w:rPr>
          <w:lang w:val="ru-RU"/>
        </w:rPr>
      </w:pPr>
    </w:p>
    <w:p w14:paraId="64084E60" w14:textId="77777777" w:rsidR="007C5F3B" w:rsidRPr="007C5F3B" w:rsidRDefault="007C5F3B" w:rsidP="007C5F3B">
      <w:pPr>
        <w:rPr>
          <w:lang w:val="ru-RU"/>
        </w:rPr>
      </w:pPr>
      <w:r w:rsidRPr="007C5F3B">
        <w:rPr>
          <w:lang w:val="ru-RU"/>
        </w:rPr>
        <w:t>35 См., напр.: Насонов А.Н. Монголы и Русь // Арабески истории. М., 1994. Вып. 3–4. Русский разлив. Т. 1. С. 96.</w:t>
      </w:r>
    </w:p>
    <w:p w14:paraId="2DB3B1F6" w14:textId="77777777" w:rsidR="007C5F3B" w:rsidRPr="007C5F3B" w:rsidRDefault="007C5F3B" w:rsidP="007C5F3B">
      <w:pPr>
        <w:rPr>
          <w:lang w:val="ru-RU"/>
        </w:rPr>
      </w:pPr>
    </w:p>
    <w:p w14:paraId="61BEF239" w14:textId="77777777" w:rsidR="007C5F3B" w:rsidRPr="007C5F3B" w:rsidRDefault="007C5F3B" w:rsidP="007C5F3B">
      <w:pPr>
        <w:rPr>
          <w:lang w:val="ru-RU"/>
        </w:rPr>
      </w:pPr>
      <w:r w:rsidRPr="007C5F3B">
        <w:rPr>
          <w:lang w:val="ru-RU"/>
        </w:rPr>
        <w:t xml:space="preserve">36 ПСРЛ. Т. </w:t>
      </w:r>
      <w:r w:rsidRPr="007C5F3B">
        <w:t>IV</w:t>
      </w:r>
      <w:r w:rsidRPr="007C5F3B">
        <w:rPr>
          <w:lang w:val="ru-RU"/>
        </w:rPr>
        <w:t>. Новгородские и Псковские летописи. СПб., 1848. С. 37.</w:t>
      </w:r>
    </w:p>
    <w:p w14:paraId="755F55F6" w14:textId="77777777" w:rsidR="007C5F3B" w:rsidRPr="007C5F3B" w:rsidRDefault="007C5F3B" w:rsidP="007C5F3B">
      <w:pPr>
        <w:rPr>
          <w:lang w:val="ru-RU"/>
        </w:rPr>
      </w:pPr>
    </w:p>
    <w:p w14:paraId="6571B5BA" w14:textId="77777777" w:rsidR="007C5F3B" w:rsidRPr="007C5F3B" w:rsidRDefault="007C5F3B" w:rsidP="007C5F3B">
      <w:pPr>
        <w:rPr>
          <w:lang w:val="ru-RU"/>
        </w:rPr>
      </w:pPr>
      <w:r w:rsidRPr="007C5F3B">
        <w:rPr>
          <w:lang w:val="ru-RU"/>
        </w:rPr>
        <w:t xml:space="preserve">37 ПСРЛ. Т. </w:t>
      </w:r>
      <w:r w:rsidRPr="007C5F3B">
        <w:t>XVI</w:t>
      </w:r>
      <w:r w:rsidRPr="007C5F3B">
        <w:rPr>
          <w:lang w:val="ru-RU"/>
        </w:rPr>
        <w:t>. Летопись Авраамки. М., 2000. Стб. 52.</w:t>
      </w:r>
    </w:p>
    <w:p w14:paraId="5655880C" w14:textId="77777777" w:rsidR="007C5F3B" w:rsidRPr="007C5F3B" w:rsidRDefault="007C5F3B" w:rsidP="007C5F3B">
      <w:pPr>
        <w:rPr>
          <w:lang w:val="ru-RU"/>
        </w:rPr>
      </w:pPr>
    </w:p>
    <w:p w14:paraId="2A510848" w14:textId="77777777" w:rsidR="007C5F3B" w:rsidRPr="007C5F3B" w:rsidRDefault="007C5F3B" w:rsidP="007C5F3B">
      <w:pPr>
        <w:rPr>
          <w:lang w:val="ru-RU"/>
        </w:rPr>
      </w:pPr>
      <w:r w:rsidRPr="007C5F3B">
        <w:rPr>
          <w:lang w:val="ru-RU"/>
        </w:rPr>
        <w:t xml:space="preserve">38 ПСРЛ. Т. </w:t>
      </w:r>
      <w:r w:rsidRPr="007C5F3B">
        <w:t>XXXVII</w:t>
      </w:r>
      <w:r w:rsidRPr="007C5F3B">
        <w:rPr>
          <w:lang w:val="ru-RU"/>
        </w:rPr>
        <w:t xml:space="preserve">. Устюжские и вологодские летописи </w:t>
      </w:r>
      <w:r w:rsidRPr="007C5F3B">
        <w:t>XVI</w:t>
      </w:r>
      <w:r w:rsidRPr="007C5F3B">
        <w:rPr>
          <w:lang w:val="ru-RU"/>
        </w:rPr>
        <w:t>–</w:t>
      </w:r>
      <w:r w:rsidRPr="007C5F3B">
        <w:t>XVIII</w:t>
      </w:r>
      <w:r w:rsidRPr="007C5F3B">
        <w:rPr>
          <w:lang w:val="ru-RU"/>
        </w:rPr>
        <w:t xml:space="preserve"> вв. Л., 1982. С. 165.</w:t>
      </w:r>
    </w:p>
    <w:p w14:paraId="01B7766C" w14:textId="77777777" w:rsidR="007C5F3B" w:rsidRPr="007C5F3B" w:rsidRDefault="007C5F3B" w:rsidP="007C5F3B">
      <w:pPr>
        <w:rPr>
          <w:lang w:val="ru-RU"/>
        </w:rPr>
      </w:pPr>
    </w:p>
    <w:p w14:paraId="7646AC8D" w14:textId="77777777" w:rsidR="007C5F3B" w:rsidRPr="007C5F3B" w:rsidRDefault="007C5F3B" w:rsidP="007C5F3B">
      <w:pPr>
        <w:rPr>
          <w:lang w:val="ru-RU"/>
        </w:rPr>
      </w:pPr>
      <w:r w:rsidRPr="007C5F3B">
        <w:rPr>
          <w:lang w:val="ru-RU"/>
        </w:rPr>
        <w:t xml:space="preserve">39 Кузьмин А.В. Рязанские, Пронские и муромские князья в </w:t>
      </w:r>
      <w:r w:rsidRPr="007C5F3B">
        <w:t>XIII</w:t>
      </w:r>
      <w:r w:rsidRPr="007C5F3B">
        <w:rPr>
          <w:lang w:val="ru-RU"/>
        </w:rPr>
        <w:t xml:space="preserve">– середине </w:t>
      </w:r>
      <w:r w:rsidRPr="007C5F3B">
        <w:t>XIV</w:t>
      </w:r>
      <w:r w:rsidRPr="007C5F3B">
        <w:rPr>
          <w:lang w:val="ru-RU"/>
        </w:rPr>
        <w:t xml:space="preserve"> века (историко-генеалогическое исследование) // Записки отдела рукописей РГБ. Статьи и сообщения. М., 2008. Вып. 53. С. 42.</w:t>
      </w:r>
    </w:p>
    <w:p w14:paraId="10569A95" w14:textId="77777777" w:rsidR="007C5F3B" w:rsidRPr="007C5F3B" w:rsidRDefault="007C5F3B" w:rsidP="007C5F3B">
      <w:pPr>
        <w:rPr>
          <w:lang w:val="ru-RU"/>
        </w:rPr>
      </w:pPr>
    </w:p>
    <w:p w14:paraId="65750C2F" w14:textId="77777777" w:rsidR="007C5F3B" w:rsidRPr="007C5F3B" w:rsidRDefault="007C5F3B" w:rsidP="007C5F3B">
      <w:pPr>
        <w:rPr>
          <w:lang w:val="ru-RU"/>
        </w:rPr>
      </w:pPr>
      <w:r w:rsidRPr="007C5F3B">
        <w:rPr>
          <w:lang w:val="ru-RU"/>
        </w:rPr>
        <w:t>40 Историографию вопроса подробнее см.: Селезнев Ю.В. Русские князья при дворе ханов Золотой Орды. М., 2017. С. 110–112.</w:t>
      </w:r>
    </w:p>
    <w:p w14:paraId="566160E8" w14:textId="77777777" w:rsidR="007C5F3B" w:rsidRPr="007C5F3B" w:rsidRDefault="007C5F3B" w:rsidP="007C5F3B">
      <w:pPr>
        <w:rPr>
          <w:lang w:val="ru-RU"/>
        </w:rPr>
      </w:pPr>
    </w:p>
    <w:p w14:paraId="70CF8B74" w14:textId="77777777" w:rsidR="007C5F3B" w:rsidRPr="007C5F3B" w:rsidRDefault="007C5F3B" w:rsidP="007C5F3B">
      <w:pPr>
        <w:rPr>
          <w:lang w:val="ru-RU"/>
        </w:rPr>
      </w:pPr>
      <w:r w:rsidRPr="007C5F3B">
        <w:rPr>
          <w:lang w:val="ru-RU"/>
        </w:rPr>
        <w:t xml:space="preserve">41 ПСРЛ. Т. </w:t>
      </w:r>
      <w:r w:rsidRPr="007C5F3B">
        <w:t>I</w:t>
      </w:r>
      <w:r w:rsidRPr="007C5F3B">
        <w:rPr>
          <w:lang w:val="ru-RU"/>
        </w:rPr>
        <w:t>. С. 473.</w:t>
      </w:r>
    </w:p>
    <w:p w14:paraId="6525E5E9" w14:textId="77777777" w:rsidR="007C5F3B" w:rsidRPr="007C5F3B" w:rsidRDefault="007C5F3B" w:rsidP="007C5F3B">
      <w:pPr>
        <w:rPr>
          <w:lang w:val="ru-RU"/>
        </w:rPr>
      </w:pPr>
    </w:p>
    <w:p w14:paraId="79F216C0" w14:textId="77777777" w:rsidR="007C5F3B" w:rsidRPr="007C5F3B" w:rsidRDefault="007C5F3B" w:rsidP="007C5F3B">
      <w:pPr>
        <w:rPr>
          <w:lang w:val="ru-RU"/>
        </w:rPr>
      </w:pPr>
      <w:r w:rsidRPr="007C5F3B">
        <w:rPr>
          <w:lang w:val="ru-RU"/>
        </w:rPr>
        <w:t>42 Там же.</w:t>
      </w:r>
    </w:p>
    <w:p w14:paraId="575FAE4C" w14:textId="77777777" w:rsidR="007C5F3B" w:rsidRPr="007C5F3B" w:rsidRDefault="007C5F3B" w:rsidP="007C5F3B">
      <w:pPr>
        <w:rPr>
          <w:lang w:val="ru-RU"/>
        </w:rPr>
      </w:pPr>
    </w:p>
    <w:p w14:paraId="0CAE7ED7" w14:textId="77777777" w:rsidR="007C5F3B" w:rsidRPr="007C5F3B" w:rsidRDefault="007C5F3B" w:rsidP="007C5F3B">
      <w:pPr>
        <w:rPr>
          <w:lang w:val="ru-RU"/>
        </w:rPr>
      </w:pPr>
      <w:r w:rsidRPr="007C5F3B">
        <w:rPr>
          <w:lang w:val="ru-RU"/>
        </w:rPr>
        <w:t>43 Там же.</w:t>
      </w:r>
    </w:p>
    <w:p w14:paraId="1D44C0CB" w14:textId="77777777" w:rsidR="007C5F3B" w:rsidRPr="007C5F3B" w:rsidRDefault="007C5F3B" w:rsidP="007C5F3B">
      <w:pPr>
        <w:rPr>
          <w:lang w:val="ru-RU"/>
        </w:rPr>
      </w:pPr>
    </w:p>
    <w:p w14:paraId="71A4F88B" w14:textId="77777777" w:rsidR="007C5F3B" w:rsidRPr="007C5F3B" w:rsidRDefault="007C5F3B" w:rsidP="007C5F3B">
      <w:pPr>
        <w:rPr>
          <w:lang w:val="ru-RU"/>
        </w:rPr>
      </w:pPr>
      <w:r w:rsidRPr="007C5F3B">
        <w:rPr>
          <w:lang w:val="ru-RU"/>
        </w:rPr>
        <w:t>44 Кучкин В.А. Александр Невский — государственный деятель и полководец средневековой Руси. С. 28.</w:t>
      </w:r>
    </w:p>
    <w:p w14:paraId="60DFF3AA" w14:textId="77777777" w:rsidR="007C5F3B" w:rsidRPr="007C5F3B" w:rsidRDefault="007C5F3B" w:rsidP="007C5F3B">
      <w:pPr>
        <w:rPr>
          <w:lang w:val="ru-RU"/>
        </w:rPr>
      </w:pPr>
    </w:p>
    <w:p w14:paraId="0A93B4AD" w14:textId="77777777" w:rsidR="007C5F3B" w:rsidRPr="007C5F3B" w:rsidRDefault="007C5F3B" w:rsidP="007C5F3B">
      <w:pPr>
        <w:rPr>
          <w:lang w:val="ru-RU"/>
        </w:rPr>
      </w:pPr>
      <w:r w:rsidRPr="007C5F3B">
        <w:rPr>
          <w:lang w:val="ru-RU"/>
        </w:rPr>
        <w:t>45 Горский А.А. Два «неудобных» факта из биографии Александра Невского // Александр Невский и история России. Новгород, 1996. С. 71–72; он же. «Всего еси исполнена земля русская»: Личности и ментальность русского средневековья: Очерки. М., 2001. С. 59–60.</w:t>
      </w:r>
    </w:p>
    <w:p w14:paraId="5F87043F" w14:textId="77777777" w:rsidR="007C5F3B" w:rsidRPr="007C5F3B" w:rsidRDefault="007C5F3B" w:rsidP="007C5F3B">
      <w:pPr>
        <w:rPr>
          <w:lang w:val="ru-RU"/>
        </w:rPr>
      </w:pPr>
    </w:p>
    <w:p w14:paraId="59BAD5F4" w14:textId="77777777" w:rsidR="007C5F3B" w:rsidRPr="007C5F3B" w:rsidRDefault="007C5F3B" w:rsidP="007C5F3B">
      <w:pPr>
        <w:rPr>
          <w:lang w:val="ru-RU"/>
        </w:rPr>
      </w:pPr>
      <w:r w:rsidRPr="007C5F3B">
        <w:rPr>
          <w:lang w:val="ru-RU"/>
        </w:rPr>
        <w:t>46 Подробнее см.: Федоров-Давыдов Г.А. Общественный строй Золотой Орды. М., 1973. С. 54.</w:t>
      </w:r>
    </w:p>
    <w:p w14:paraId="6FAECF26" w14:textId="77777777" w:rsidR="007C5F3B" w:rsidRPr="007C5F3B" w:rsidRDefault="007C5F3B" w:rsidP="007C5F3B">
      <w:pPr>
        <w:rPr>
          <w:lang w:val="ru-RU"/>
        </w:rPr>
      </w:pPr>
    </w:p>
    <w:p w14:paraId="204DD905" w14:textId="77777777" w:rsidR="007C5F3B" w:rsidRPr="007C5F3B" w:rsidRDefault="007C5F3B" w:rsidP="007C5F3B">
      <w:pPr>
        <w:rPr>
          <w:lang w:val="ru-RU"/>
        </w:rPr>
      </w:pPr>
      <w:r w:rsidRPr="007C5F3B">
        <w:rPr>
          <w:lang w:val="ru-RU"/>
        </w:rPr>
        <w:t>47 Киракос Гандзакеци. История Армении. М., 1976. С. 222.</w:t>
      </w:r>
    </w:p>
    <w:p w14:paraId="658B642A" w14:textId="77777777" w:rsidR="007C5F3B" w:rsidRPr="007C5F3B" w:rsidRDefault="007C5F3B" w:rsidP="007C5F3B">
      <w:pPr>
        <w:rPr>
          <w:lang w:val="ru-RU"/>
        </w:rPr>
      </w:pPr>
    </w:p>
    <w:p w14:paraId="2F8E86CF" w14:textId="77777777" w:rsidR="007C5F3B" w:rsidRPr="007C5F3B" w:rsidRDefault="007C5F3B" w:rsidP="007C5F3B">
      <w:pPr>
        <w:rPr>
          <w:lang w:val="ru-RU"/>
        </w:rPr>
      </w:pPr>
      <w:r w:rsidRPr="007C5F3B">
        <w:rPr>
          <w:lang w:val="ru-RU"/>
        </w:rPr>
        <w:t xml:space="preserve">48 Галстян А.Г. Армянские источники о монголах. Извлечения из рукописей </w:t>
      </w:r>
      <w:r w:rsidRPr="007C5F3B">
        <w:t>XIII</w:t>
      </w:r>
      <w:r w:rsidRPr="007C5F3B">
        <w:rPr>
          <w:lang w:val="ru-RU"/>
        </w:rPr>
        <w:t>–</w:t>
      </w:r>
      <w:r w:rsidRPr="007C5F3B">
        <w:t>XIV</w:t>
      </w:r>
      <w:r w:rsidRPr="007C5F3B">
        <w:rPr>
          <w:lang w:val="ru-RU"/>
        </w:rPr>
        <w:t xml:space="preserve"> вв. М., 1962. С. 47; Золотая Орда в источниках (материалы для истории Золотой Орды или улуса Джучи). Т. </w:t>
      </w:r>
      <w:r w:rsidRPr="007C5F3B">
        <w:t>V</w:t>
      </w:r>
      <w:r w:rsidRPr="007C5F3B">
        <w:rPr>
          <w:lang w:val="ru-RU"/>
        </w:rPr>
        <w:t>: Армянские источники. М., 2019. С. 217–218.</w:t>
      </w:r>
    </w:p>
    <w:p w14:paraId="09D68E17" w14:textId="77777777" w:rsidR="007C5F3B" w:rsidRPr="007C5F3B" w:rsidRDefault="007C5F3B" w:rsidP="007C5F3B">
      <w:pPr>
        <w:rPr>
          <w:lang w:val="ru-RU"/>
        </w:rPr>
      </w:pPr>
    </w:p>
    <w:p w14:paraId="0715C87F" w14:textId="77777777" w:rsidR="007C5F3B" w:rsidRPr="007C5F3B" w:rsidRDefault="007C5F3B" w:rsidP="007C5F3B">
      <w:pPr>
        <w:rPr>
          <w:lang w:val="ru-RU"/>
        </w:rPr>
      </w:pPr>
      <w:r w:rsidRPr="007C5F3B">
        <w:rPr>
          <w:lang w:val="ru-RU"/>
        </w:rPr>
        <w:t xml:space="preserve">49 ПСРЛ. Т. </w:t>
      </w:r>
      <w:r w:rsidRPr="007C5F3B">
        <w:t>I</w:t>
      </w:r>
      <w:r w:rsidRPr="007C5F3B">
        <w:rPr>
          <w:lang w:val="ru-RU"/>
        </w:rPr>
        <w:t>. Стб. 472.</w:t>
      </w:r>
    </w:p>
    <w:p w14:paraId="69B97631" w14:textId="77777777" w:rsidR="007C5F3B" w:rsidRPr="007C5F3B" w:rsidRDefault="007C5F3B" w:rsidP="007C5F3B">
      <w:pPr>
        <w:rPr>
          <w:lang w:val="ru-RU"/>
        </w:rPr>
      </w:pPr>
    </w:p>
    <w:p w14:paraId="0AF82FA3" w14:textId="77777777" w:rsidR="007C5F3B" w:rsidRPr="007C5F3B" w:rsidRDefault="007C5F3B" w:rsidP="007C5F3B">
      <w:pPr>
        <w:rPr>
          <w:lang w:val="ru-RU"/>
        </w:rPr>
      </w:pPr>
      <w:r w:rsidRPr="007C5F3B">
        <w:rPr>
          <w:lang w:val="ru-RU"/>
        </w:rPr>
        <w:t xml:space="preserve">50 Рашид ад-Дин. Сборник летописей. Т. </w:t>
      </w:r>
      <w:r w:rsidRPr="007C5F3B">
        <w:t>II</w:t>
      </w:r>
      <w:r w:rsidRPr="007C5F3B">
        <w:rPr>
          <w:lang w:val="ru-RU"/>
        </w:rPr>
        <w:t>. М.; Л., 1952. С. 128.</w:t>
      </w:r>
    </w:p>
    <w:p w14:paraId="6E484106" w14:textId="77777777" w:rsidR="007C5F3B" w:rsidRPr="007C5F3B" w:rsidRDefault="007C5F3B" w:rsidP="007C5F3B">
      <w:pPr>
        <w:rPr>
          <w:lang w:val="ru-RU"/>
        </w:rPr>
      </w:pPr>
    </w:p>
    <w:p w14:paraId="64F387F3" w14:textId="77777777" w:rsidR="007C5F3B" w:rsidRPr="007C5F3B" w:rsidRDefault="007C5F3B" w:rsidP="007C5F3B">
      <w:pPr>
        <w:rPr>
          <w:lang w:val="ru-RU"/>
        </w:rPr>
      </w:pPr>
      <w:r w:rsidRPr="007C5F3B">
        <w:rPr>
          <w:lang w:val="ru-RU"/>
        </w:rPr>
        <w:t>51 Там же. С. 132.</w:t>
      </w:r>
    </w:p>
    <w:p w14:paraId="6DB37062" w14:textId="77777777" w:rsidR="007C5F3B" w:rsidRPr="007C5F3B" w:rsidRDefault="007C5F3B" w:rsidP="007C5F3B">
      <w:pPr>
        <w:rPr>
          <w:lang w:val="ru-RU"/>
        </w:rPr>
      </w:pPr>
    </w:p>
    <w:p w14:paraId="17EB4A27" w14:textId="77777777" w:rsidR="007C5F3B" w:rsidRPr="007C5F3B" w:rsidRDefault="007C5F3B" w:rsidP="007C5F3B">
      <w:pPr>
        <w:rPr>
          <w:lang w:val="ru-RU"/>
        </w:rPr>
      </w:pPr>
      <w:r w:rsidRPr="007C5F3B">
        <w:rPr>
          <w:lang w:val="ru-RU"/>
        </w:rPr>
        <w:t>52 Почекаев Р.Ю. Батый. Хан, который не был ханом. М.; СПб., 2007. С. 226.</w:t>
      </w:r>
    </w:p>
    <w:p w14:paraId="38887909" w14:textId="77777777" w:rsidR="007C5F3B" w:rsidRPr="007C5F3B" w:rsidRDefault="007C5F3B" w:rsidP="007C5F3B">
      <w:pPr>
        <w:rPr>
          <w:lang w:val="ru-RU"/>
        </w:rPr>
      </w:pPr>
    </w:p>
    <w:p w14:paraId="669810F4" w14:textId="77777777" w:rsidR="007C5F3B" w:rsidRPr="007C5F3B" w:rsidRDefault="007C5F3B" w:rsidP="007C5F3B">
      <w:pPr>
        <w:rPr>
          <w:lang w:val="ru-RU"/>
        </w:rPr>
      </w:pPr>
      <w:r w:rsidRPr="007C5F3B">
        <w:rPr>
          <w:lang w:val="ru-RU"/>
        </w:rPr>
        <w:t>53 Селезнев Ю.В. Поездка «в Татары» Александра и Андрея Ярославичей в 1247–1249 годах: наблюдения над хронологией событий в степи // Вестник ВГУ. Серия: История. Политология. Социология. 2021. № 3. С. 54–60.</w:t>
      </w:r>
    </w:p>
    <w:p w14:paraId="72CF53CD" w14:textId="77777777" w:rsidR="007C5F3B" w:rsidRPr="007C5F3B" w:rsidRDefault="007C5F3B" w:rsidP="007C5F3B">
      <w:pPr>
        <w:rPr>
          <w:lang w:val="ru-RU"/>
        </w:rPr>
      </w:pPr>
    </w:p>
    <w:p w14:paraId="16CEE6A5" w14:textId="77777777" w:rsidR="007C5F3B" w:rsidRPr="007C5F3B" w:rsidRDefault="007C5F3B" w:rsidP="007C5F3B">
      <w:pPr>
        <w:rPr>
          <w:lang w:val="ru-RU"/>
        </w:rPr>
      </w:pPr>
      <w:r w:rsidRPr="007C5F3B">
        <w:rPr>
          <w:lang w:val="ru-RU"/>
        </w:rPr>
        <w:t xml:space="preserve">54 ПСРЛ. Т. </w:t>
      </w:r>
      <w:r w:rsidRPr="007C5F3B">
        <w:t>I</w:t>
      </w:r>
      <w:r w:rsidRPr="007C5F3B">
        <w:rPr>
          <w:lang w:val="ru-RU"/>
        </w:rPr>
        <w:t>. Вып. 2. Стб. 473.</w:t>
      </w:r>
    </w:p>
    <w:p w14:paraId="1A73157F" w14:textId="77777777" w:rsidR="007C5F3B" w:rsidRPr="007C5F3B" w:rsidRDefault="007C5F3B" w:rsidP="007C5F3B">
      <w:pPr>
        <w:rPr>
          <w:lang w:val="ru-RU"/>
        </w:rPr>
      </w:pPr>
    </w:p>
    <w:p w14:paraId="4C0C5C8A" w14:textId="77777777" w:rsidR="007C5F3B" w:rsidRPr="007C5F3B" w:rsidRDefault="007C5F3B" w:rsidP="007C5F3B">
      <w:pPr>
        <w:rPr>
          <w:lang w:val="ru-RU"/>
        </w:rPr>
      </w:pPr>
      <w:r w:rsidRPr="007C5F3B">
        <w:rPr>
          <w:lang w:val="ru-RU"/>
        </w:rPr>
        <w:t>55 Там же.</w:t>
      </w:r>
    </w:p>
    <w:p w14:paraId="1146E4D7" w14:textId="77777777" w:rsidR="007C5F3B" w:rsidRPr="007C5F3B" w:rsidRDefault="007C5F3B" w:rsidP="007C5F3B">
      <w:pPr>
        <w:rPr>
          <w:lang w:val="ru-RU"/>
        </w:rPr>
      </w:pPr>
    </w:p>
    <w:p w14:paraId="67C5C340" w14:textId="77777777" w:rsidR="007C5F3B" w:rsidRPr="007C5F3B" w:rsidRDefault="007C5F3B" w:rsidP="007C5F3B">
      <w:pPr>
        <w:rPr>
          <w:lang w:val="ru-RU"/>
        </w:rPr>
      </w:pPr>
      <w:r w:rsidRPr="007C5F3B">
        <w:rPr>
          <w:lang w:val="ru-RU"/>
        </w:rPr>
        <w:t>56 Там же.</w:t>
      </w:r>
    </w:p>
    <w:p w14:paraId="28E06277" w14:textId="77777777" w:rsidR="007C5F3B" w:rsidRPr="007C5F3B" w:rsidRDefault="007C5F3B" w:rsidP="007C5F3B">
      <w:pPr>
        <w:rPr>
          <w:lang w:val="ru-RU"/>
        </w:rPr>
      </w:pPr>
    </w:p>
    <w:p w14:paraId="432E3E81" w14:textId="77777777" w:rsidR="007C5F3B" w:rsidRPr="007C5F3B" w:rsidRDefault="007C5F3B" w:rsidP="007C5F3B">
      <w:pPr>
        <w:rPr>
          <w:lang w:val="ru-RU"/>
        </w:rPr>
      </w:pPr>
      <w:r w:rsidRPr="007C5F3B">
        <w:rPr>
          <w:lang w:val="ru-RU"/>
        </w:rPr>
        <w:t xml:space="preserve">57 Горский А.А. Русские земли в </w:t>
      </w:r>
      <w:r w:rsidRPr="007C5F3B">
        <w:t>XIII</w:t>
      </w:r>
      <w:r w:rsidRPr="007C5F3B">
        <w:rPr>
          <w:lang w:val="ru-RU"/>
        </w:rPr>
        <w:t>–</w:t>
      </w:r>
      <w:r w:rsidRPr="007C5F3B">
        <w:t>XIV</w:t>
      </w:r>
      <w:r w:rsidRPr="007C5F3B">
        <w:rPr>
          <w:lang w:val="ru-RU"/>
        </w:rPr>
        <w:t xml:space="preserve"> вв. Пути политического развития. М., 1996. С. 29; Ставиский В.И. «Киевское княжение» в политике Золотой Орды (первая четверть </w:t>
      </w:r>
      <w:r w:rsidRPr="007C5F3B">
        <w:t>XIV</w:t>
      </w:r>
      <w:r w:rsidRPr="007C5F3B">
        <w:rPr>
          <w:lang w:val="ru-RU"/>
        </w:rPr>
        <w:t xml:space="preserve"> в.) // Внешняя политика Древней Руси (тезисы докладов). М.,1988. С. 95; Толочко А.П. Князь в Древней Руси: власть, собственность, идеология. Киев, 1991. С. 190–191.</w:t>
      </w:r>
    </w:p>
    <w:p w14:paraId="6020BB72" w14:textId="77777777" w:rsidR="007C5F3B" w:rsidRPr="007C5F3B" w:rsidRDefault="007C5F3B" w:rsidP="007C5F3B">
      <w:pPr>
        <w:rPr>
          <w:lang w:val="ru-RU"/>
        </w:rPr>
      </w:pPr>
    </w:p>
    <w:p w14:paraId="62C3E36C" w14:textId="77777777" w:rsidR="007C5F3B" w:rsidRPr="007C5F3B" w:rsidRDefault="007C5F3B" w:rsidP="007C5F3B">
      <w:pPr>
        <w:rPr>
          <w:lang w:val="ru-RU"/>
        </w:rPr>
      </w:pPr>
      <w:r w:rsidRPr="007C5F3B">
        <w:rPr>
          <w:lang w:val="ru-RU"/>
        </w:rPr>
        <w:t>58 Селезнев Ю.В. Вокняжение Александра Невского в 1252 г.: политические реалии и их отражение в русской письменной традиции // Древняя Русь. Вопросы медиевистики. 2009. № 1 (35). С. 36–42; Селезнев Ю.В. Князь Александр Ярославич (Невский) при дворе ордынского хана // Ледовое побоище в зеркале эпохи. Сборник научных работ, посвященный 770-летию битвы на Чудском озере. Липецк, 2013. С. 230–240; Селезнев Ю.В. «И жаловася Александр на брата своего...»: к вопросу о вокняжении Александра Невского в 1252 г. // Древняя Русь. Вопросы медиевистики. 2007. № 3. С. 98.</w:t>
      </w:r>
    </w:p>
    <w:p w14:paraId="0FF88C5D" w14:textId="77777777" w:rsidR="007C5F3B" w:rsidRPr="007C5F3B" w:rsidRDefault="007C5F3B" w:rsidP="007C5F3B">
      <w:pPr>
        <w:rPr>
          <w:lang w:val="ru-RU"/>
        </w:rPr>
      </w:pPr>
    </w:p>
    <w:p w14:paraId="4D2D955D" w14:textId="77777777" w:rsidR="007C5F3B" w:rsidRPr="007C5F3B" w:rsidRDefault="007C5F3B" w:rsidP="007C5F3B">
      <w:pPr>
        <w:rPr>
          <w:lang w:val="ru-RU"/>
        </w:rPr>
      </w:pPr>
      <w:r w:rsidRPr="007C5F3B">
        <w:rPr>
          <w:lang w:val="ru-RU"/>
        </w:rPr>
        <w:t>59 Кучкин В.А. Монголо-татарское иго в освещении древнерусских книжников (</w:t>
      </w:r>
      <w:r w:rsidRPr="007C5F3B">
        <w:t>XIII</w:t>
      </w:r>
      <w:r w:rsidRPr="007C5F3B">
        <w:rPr>
          <w:lang w:val="ru-RU"/>
        </w:rPr>
        <w:t xml:space="preserve">– первая четверть </w:t>
      </w:r>
      <w:r w:rsidRPr="007C5F3B">
        <w:t>XIV</w:t>
      </w:r>
      <w:r w:rsidRPr="007C5F3B">
        <w:rPr>
          <w:lang w:val="ru-RU"/>
        </w:rPr>
        <w:t xml:space="preserve"> в.) // Русская культура в условиях иноземных нашествий. М., 1990. С. 43; он же. Летописные рассказы о битве на р. Калке. Рассказ в Лаврентьевской летописи // Письменные памятники истории Древней Руси. Летописи. Повести. Хождения. Поучения. Жития. Послания: Аннотированный каталог-справочник / Под ред. Я.Н. Щапова. СПб., 2003. С. 76.</w:t>
      </w:r>
    </w:p>
    <w:p w14:paraId="68C7F8DC" w14:textId="77777777" w:rsidR="007C5F3B" w:rsidRPr="007C5F3B" w:rsidRDefault="007C5F3B" w:rsidP="007C5F3B">
      <w:pPr>
        <w:rPr>
          <w:lang w:val="ru-RU"/>
        </w:rPr>
      </w:pPr>
    </w:p>
    <w:p w14:paraId="5AA2F539" w14:textId="77777777" w:rsidR="007C5F3B" w:rsidRPr="007C5F3B" w:rsidRDefault="007C5F3B" w:rsidP="007C5F3B">
      <w:pPr>
        <w:rPr>
          <w:lang w:val="ru-RU"/>
        </w:rPr>
      </w:pPr>
      <w:r w:rsidRPr="007C5F3B">
        <w:rPr>
          <w:lang w:val="ru-RU"/>
        </w:rPr>
        <w:t>60 Охотникова В.И. Повесть о житии Александра Невского // Словарь книжников и книжности Древней Руси. Л., 1987. С. 357; Кучкин В.А. Монголо-татарское иго в освещении древнерусских книжников (</w:t>
      </w:r>
      <w:r w:rsidRPr="007C5F3B">
        <w:t>XIII</w:t>
      </w:r>
      <w:r w:rsidRPr="007C5F3B">
        <w:rPr>
          <w:lang w:val="ru-RU"/>
        </w:rPr>
        <w:t xml:space="preserve">– первая четверть </w:t>
      </w:r>
      <w:r w:rsidRPr="007C5F3B">
        <w:t>XIV</w:t>
      </w:r>
      <w:r w:rsidRPr="007C5F3B">
        <w:rPr>
          <w:lang w:val="ru-RU"/>
        </w:rPr>
        <w:t xml:space="preserve"> в.). С. 36–39; Бегунов Ю.К. Памятники русской литературы </w:t>
      </w:r>
      <w:r w:rsidRPr="007C5F3B">
        <w:t>XIII</w:t>
      </w:r>
      <w:r w:rsidRPr="007C5F3B">
        <w:rPr>
          <w:lang w:val="ru-RU"/>
        </w:rPr>
        <w:t xml:space="preserve"> в. и «Слово о погибели Русской земли». М.; Л., С. 20, 163.</w:t>
      </w:r>
    </w:p>
    <w:p w14:paraId="38A67BBA" w14:textId="77777777" w:rsidR="007C5F3B" w:rsidRPr="007C5F3B" w:rsidRDefault="007C5F3B" w:rsidP="007C5F3B">
      <w:pPr>
        <w:rPr>
          <w:lang w:val="ru-RU"/>
        </w:rPr>
      </w:pPr>
    </w:p>
    <w:p w14:paraId="65E55740" w14:textId="77777777" w:rsidR="007C5F3B" w:rsidRPr="007C5F3B" w:rsidRDefault="007C5F3B" w:rsidP="007C5F3B">
      <w:pPr>
        <w:rPr>
          <w:lang w:val="ru-RU"/>
        </w:rPr>
      </w:pPr>
      <w:r w:rsidRPr="007C5F3B">
        <w:rPr>
          <w:lang w:val="ru-RU"/>
        </w:rPr>
        <w:lastRenderedPageBreak/>
        <w:t>61 Селезнев Ю.В. Вокняжение Александра Невского в 1252 г.: политические реалии и их отражение в русской письменной традиции // Древняя Русь. Вопросы медиевистики. 2009. № 1 (35). С. 40.</w:t>
      </w:r>
    </w:p>
    <w:p w14:paraId="2A51136F" w14:textId="77777777" w:rsidR="007C5F3B" w:rsidRPr="007C5F3B" w:rsidRDefault="007C5F3B" w:rsidP="007C5F3B">
      <w:pPr>
        <w:rPr>
          <w:lang w:val="ru-RU"/>
        </w:rPr>
      </w:pPr>
    </w:p>
    <w:p w14:paraId="0363535B" w14:textId="77777777" w:rsidR="007C5F3B" w:rsidRPr="007C5F3B" w:rsidRDefault="007C5F3B" w:rsidP="007C5F3B">
      <w:pPr>
        <w:rPr>
          <w:lang w:val="ru-RU"/>
        </w:rPr>
      </w:pPr>
      <w:r w:rsidRPr="007C5F3B">
        <w:rPr>
          <w:lang w:val="ru-RU"/>
        </w:rPr>
        <w:t xml:space="preserve">62 ПСРЛ. Т. </w:t>
      </w:r>
      <w:r w:rsidRPr="007C5F3B">
        <w:t>I</w:t>
      </w:r>
      <w:r w:rsidRPr="007C5F3B">
        <w:rPr>
          <w:lang w:val="ru-RU"/>
        </w:rPr>
        <w:t>. Стб. 481.</w:t>
      </w:r>
    </w:p>
    <w:p w14:paraId="14818F38" w14:textId="77777777" w:rsidR="007C5F3B" w:rsidRPr="007C5F3B" w:rsidRDefault="007C5F3B" w:rsidP="007C5F3B">
      <w:pPr>
        <w:rPr>
          <w:lang w:val="ru-RU"/>
        </w:rPr>
      </w:pPr>
    </w:p>
    <w:p w14:paraId="496023EC" w14:textId="77777777" w:rsidR="007C5F3B" w:rsidRPr="007C5F3B" w:rsidRDefault="007C5F3B" w:rsidP="007C5F3B">
      <w:pPr>
        <w:rPr>
          <w:lang w:val="ru-RU"/>
        </w:rPr>
      </w:pPr>
      <w:r w:rsidRPr="007C5F3B">
        <w:rPr>
          <w:lang w:val="ru-RU"/>
        </w:rPr>
        <w:t xml:space="preserve">63 Кучкин В.А. Летописные рассказы о слободах баскака Ахмата // Средневековая Русь. Вып. </w:t>
      </w:r>
      <w:r w:rsidRPr="007C5F3B">
        <w:t>I</w:t>
      </w:r>
      <w:r w:rsidRPr="007C5F3B">
        <w:rPr>
          <w:lang w:val="ru-RU"/>
        </w:rPr>
        <w:t>. М., 1996. С. 5–57; он же. Летописные рассказы с упоминанием князя Святослава Липовичского: историография, древнейшие тексты, хронология и география событий // Липецк: начало истории. Липецк, 1996. С.7–39.</w:t>
      </w:r>
    </w:p>
    <w:p w14:paraId="084EE0A4" w14:textId="77777777" w:rsidR="007C5F3B" w:rsidRPr="007C5F3B" w:rsidRDefault="007C5F3B" w:rsidP="007C5F3B">
      <w:pPr>
        <w:rPr>
          <w:lang w:val="ru-RU"/>
        </w:rPr>
      </w:pPr>
    </w:p>
    <w:p w14:paraId="550CA721" w14:textId="77777777" w:rsidR="007C5F3B" w:rsidRPr="007C5F3B" w:rsidRDefault="007C5F3B" w:rsidP="007C5F3B">
      <w:pPr>
        <w:rPr>
          <w:lang w:val="ru-RU"/>
        </w:rPr>
      </w:pPr>
      <w:r w:rsidRPr="007C5F3B">
        <w:rPr>
          <w:lang w:val="ru-RU"/>
        </w:rPr>
        <w:t xml:space="preserve">64 ПСРЛ. Т. </w:t>
      </w:r>
      <w:r w:rsidRPr="007C5F3B">
        <w:t>I</w:t>
      </w:r>
      <w:r w:rsidRPr="007C5F3B">
        <w:rPr>
          <w:lang w:val="ru-RU"/>
        </w:rPr>
        <w:t>. Стб. 482.</w:t>
      </w:r>
    </w:p>
    <w:p w14:paraId="617475A0" w14:textId="77777777" w:rsidR="007C5F3B" w:rsidRPr="007C5F3B" w:rsidRDefault="007C5F3B" w:rsidP="007C5F3B">
      <w:pPr>
        <w:rPr>
          <w:lang w:val="ru-RU"/>
        </w:rPr>
      </w:pPr>
    </w:p>
    <w:p w14:paraId="4BD176C2" w14:textId="77777777" w:rsidR="007C5F3B" w:rsidRPr="007C5F3B" w:rsidRDefault="007C5F3B" w:rsidP="007C5F3B">
      <w:pPr>
        <w:rPr>
          <w:lang w:val="ru-RU"/>
        </w:rPr>
      </w:pPr>
      <w:r w:rsidRPr="007C5F3B">
        <w:rPr>
          <w:lang w:val="ru-RU"/>
        </w:rPr>
        <w:t>65 Там же.</w:t>
      </w:r>
    </w:p>
    <w:p w14:paraId="3DC5BF14" w14:textId="77777777" w:rsidR="007C5F3B" w:rsidRPr="007C5F3B" w:rsidRDefault="007C5F3B" w:rsidP="007C5F3B">
      <w:pPr>
        <w:rPr>
          <w:lang w:val="ru-RU"/>
        </w:rPr>
      </w:pPr>
    </w:p>
    <w:p w14:paraId="66402A7F" w14:textId="77777777" w:rsidR="007C5F3B" w:rsidRPr="007C5F3B" w:rsidRDefault="007C5F3B" w:rsidP="007C5F3B">
      <w:pPr>
        <w:rPr>
          <w:lang w:val="ru-RU"/>
        </w:rPr>
      </w:pPr>
      <w:r w:rsidRPr="007C5F3B">
        <w:rPr>
          <w:lang w:val="ru-RU"/>
        </w:rPr>
        <w:t xml:space="preserve">66 ПСРЛ. Т. </w:t>
      </w:r>
      <w:r w:rsidRPr="007C5F3B">
        <w:t>XVIII</w:t>
      </w:r>
      <w:r w:rsidRPr="007C5F3B">
        <w:rPr>
          <w:lang w:val="ru-RU"/>
        </w:rPr>
        <w:t>. С. 79.</w:t>
      </w:r>
    </w:p>
    <w:p w14:paraId="46AB27DF" w14:textId="77777777" w:rsidR="007C5F3B" w:rsidRPr="007C5F3B" w:rsidRDefault="007C5F3B" w:rsidP="007C5F3B">
      <w:pPr>
        <w:rPr>
          <w:lang w:val="ru-RU"/>
        </w:rPr>
      </w:pPr>
    </w:p>
    <w:p w14:paraId="2F2578C5" w14:textId="77777777" w:rsidR="007C5F3B" w:rsidRPr="007C5F3B" w:rsidRDefault="007C5F3B" w:rsidP="007C5F3B">
      <w:pPr>
        <w:rPr>
          <w:lang w:val="ru-RU"/>
        </w:rPr>
      </w:pPr>
      <w:r w:rsidRPr="007C5F3B">
        <w:rPr>
          <w:lang w:val="ru-RU"/>
        </w:rPr>
        <w:t xml:space="preserve">67 Аргументацию см.: Кучкин В.А. Летописные рассказы о слободах баскака Ахмата // Средневековая Русь. Вып. </w:t>
      </w:r>
      <w:r w:rsidRPr="007C5F3B">
        <w:t>I</w:t>
      </w:r>
      <w:r w:rsidRPr="007C5F3B">
        <w:rPr>
          <w:lang w:val="ru-RU"/>
        </w:rPr>
        <w:t>. М., 1996. С. 5–57; он же. Летописные рассказы с упоминанием князя Святослава Липовичского: историография, древнейшие тексты, хронология и география событий // Липецк: начало истории. Липецк, 1996. С. 7–39.</w:t>
      </w:r>
    </w:p>
    <w:p w14:paraId="4B96E07A" w14:textId="77777777" w:rsidR="007C5F3B" w:rsidRPr="007C5F3B" w:rsidRDefault="007C5F3B" w:rsidP="007C5F3B">
      <w:pPr>
        <w:rPr>
          <w:lang w:val="ru-RU"/>
        </w:rPr>
      </w:pPr>
    </w:p>
    <w:p w14:paraId="762E8A06" w14:textId="77777777" w:rsidR="007C5F3B" w:rsidRPr="007C5F3B" w:rsidRDefault="007C5F3B" w:rsidP="007C5F3B">
      <w:pPr>
        <w:rPr>
          <w:lang w:val="ru-RU"/>
        </w:rPr>
      </w:pPr>
      <w:r w:rsidRPr="007C5F3B">
        <w:rPr>
          <w:lang w:val="ru-RU"/>
        </w:rPr>
        <w:t xml:space="preserve">68 ПСРЛ. Т. </w:t>
      </w:r>
      <w:r w:rsidRPr="007C5F3B">
        <w:t>I</w:t>
      </w:r>
      <w:r w:rsidRPr="007C5F3B">
        <w:rPr>
          <w:lang w:val="ru-RU"/>
        </w:rPr>
        <w:t>. Стб. 483.</w:t>
      </w:r>
    </w:p>
    <w:p w14:paraId="727202FC" w14:textId="77777777" w:rsidR="007C5F3B" w:rsidRPr="007C5F3B" w:rsidRDefault="007C5F3B" w:rsidP="007C5F3B">
      <w:pPr>
        <w:rPr>
          <w:lang w:val="ru-RU"/>
        </w:rPr>
      </w:pPr>
    </w:p>
    <w:p w14:paraId="1AE972AA" w14:textId="77777777" w:rsidR="007C5F3B" w:rsidRPr="007C5F3B" w:rsidRDefault="007C5F3B" w:rsidP="007C5F3B">
      <w:pPr>
        <w:rPr>
          <w:lang w:val="ru-RU"/>
        </w:rPr>
      </w:pPr>
      <w:r w:rsidRPr="007C5F3B">
        <w:rPr>
          <w:lang w:val="ru-RU"/>
        </w:rPr>
        <w:t>69 Там же.</w:t>
      </w:r>
    </w:p>
    <w:p w14:paraId="08E093A4" w14:textId="77777777" w:rsidR="007C5F3B" w:rsidRPr="007C5F3B" w:rsidRDefault="007C5F3B" w:rsidP="007C5F3B">
      <w:pPr>
        <w:rPr>
          <w:lang w:val="ru-RU"/>
        </w:rPr>
      </w:pPr>
    </w:p>
    <w:p w14:paraId="2A8CB0AE" w14:textId="77777777" w:rsidR="007C5F3B" w:rsidRPr="007C5F3B" w:rsidRDefault="007C5F3B" w:rsidP="007C5F3B">
      <w:pPr>
        <w:rPr>
          <w:lang w:val="ru-RU"/>
        </w:rPr>
      </w:pPr>
      <w:r w:rsidRPr="007C5F3B">
        <w:rPr>
          <w:lang w:val="ru-RU"/>
        </w:rPr>
        <w:t>70 Там же. Стб. 486.</w:t>
      </w:r>
    </w:p>
    <w:p w14:paraId="7262BC3B" w14:textId="77777777" w:rsidR="007C5F3B" w:rsidRPr="007C5F3B" w:rsidRDefault="007C5F3B" w:rsidP="007C5F3B">
      <w:pPr>
        <w:rPr>
          <w:lang w:val="ru-RU"/>
        </w:rPr>
      </w:pPr>
    </w:p>
    <w:p w14:paraId="50DC060A" w14:textId="77777777" w:rsidR="007C5F3B" w:rsidRPr="007C5F3B" w:rsidRDefault="007C5F3B" w:rsidP="007C5F3B">
      <w:pPr>
        <w:rPr>
          <w:lang w:val="ru-RU"/>
        </w:rPr>
      </w:pPr>
      <w:r w:rsidRPr="007C5F3B">
        <w:rPr>
          <w:lang w:val="ru-RU"/>
        </w:rPr>
        <w:lastRenderedPageBreak/>
        <w:t>71 Там же.</w:t>
      </w:r>
    </w:p>
    <w:p w14:paraId="23E088F9" w14:textId="77777777" w:rsidR="007C5F3B" w:rsidRPr="007C5F3B" w:rsidRDefault="007C5F3B" w:rsidP="007C5F3B">
      <w:pPr>
        <w:rPr>
          <w:lang w:val="ru-RU"/>
        </w:rPr>
      </w:pPr>
    </w:p>
    <w:p w14:paraId="77F37C0A" w14:textId="77777777" w:rsidR="007C5F3B" w:rsidRPr="007C5F3B" w:rsidRDefault="007C5F3B" w:rsidP="007C5F3B">
      <w:pPr>
        <w:rPr>
          <w:lang w:val="ru-RU"/>
        </w:rPr>
      </w:pPr>
      <w:r w:rsidRPr="007C5F3B">
        <w:rPr>
          <w:lang w:val="ru-RU"/>
        </w:rPr>
        <w:t>72 Горский А.А. Москва и Орда. М., 2000. С. 26.</w:t>
      </w:r>
    </w:p>
    <w:p w14:paraId="52EA85B1" w14:textId="77777777" w:rsidR="007C5F3B" w:rsidRPr="007C5F3B" w:rsidRDefault="007C5F3B" w:rsidP="007C5F3B">
      <w:pPr>
        <w:rPr>
          <w:lang w:val="ru-RU"/>
        </w:rPr>
      </w:pPr>
    </w:p>
    <w:p w14:paraId="0A17AD19" w14:textId="77777777" w:rsidR="007C5F3B" w:rsidRPr="007C5F3B" w:rsidRDefault="007C5F3B" w:rsidP="007C5F3B">
      <w:pPr>
        <w:rPr>
          <w:lang w:val="ru-RU"/>
        </w:rPr>
      </w:pPr>
      <w:r w:rsidRPr="007C5F3B">
        <w:rPr>
          <w:lang w:val="ru-RU"/>
        </w:rPr>
        <w:t xml:space="preserve">73 ПСРЛ. Т. </w:t>
      </w:r>
      <w:r w:rsidRPr="007C5F3B">
        <w:t>I</w:t>
      </w:r>
      <w:r w:rsidRPr="007C5F3B">
        <w:rPr>
          <w:lang w:val="ru-RU"/>
        </w:rPr>
        <w:t>. Стб. 484.</w:t>
      </w:r>
    </w:p>
    <w:p w14:paraId="49584ABC" w14:textId="77777777" w:rsidR="007C5F3B" w:rsidRPr="007C5F3B" w:rsidRDefault="007C5F3B" w:rsidP="007C5F3B">
      <w:pPr>
        <w:rPr>
          <w:lang w:val="ru-RU"/>
        </w:rPr>
      </w:pPr>
    </w:p>
    <w:p w14:paraId="5B37E00B" w14:textId="77777777" w:rsidR="007C5F3B" w:rsidRPr="007C5F3B" w:rsidRDefault="007C5F3B" w:rsidP="007C5F3B">
      <w:pPr>
        <w:rPr>
          <w:lang w:val="ru-RU"/>
        </w:rPr>
      </w:pPr>
      <w:r w:rsidRPr="007C5F3B">
        <w:rPr>
          <w:lang w:val="ru-RU"/>
        </w:rPr>
        <w:t>74 Горский А.А. Москва и Орда. С. 26.</w:t>
      </w:r>
    </w:p>
    <w:p w14:paraId="099AE65C" w14:textId="77777777" w:rsidR="007C5F3B" w:rsidRPr="007C5F3B" w:rsidRDefault="007C5F3B" w:rsidP="007C5F3B">
      <w:pPr>
        <w:rPr>
          <w:lang w:val="ru-RU"/>
        </w:rPr>
      </w:pPr>
    </w:p>
    <w:p w14:paraId="1683FB2A" w14:textId="77777777" w:rsidR="007C5F3B" w:rsidRPr="007C5F3B" w:rsidRDefault="007C5F3B" w:rsidP="007C5F3B">
      <w:pPr>
        <w:rPr>
          <w:lang w:val="ru-RU"/>
        </w:rPr>
      </w:pPr>
      <w:r w:rsidRPr="007C5F3B">
        <w:rPr>
          <w:lang w:val="ru-RU"/>
        </w:rPr>
        <w:t xml:space="preserve">75 ПСРЛ. Т. </w:t>
      </w:r>
      <w:r w:rsidRPr="007C5F3B">
        <w:t>I</w:t>
      </w:r>
      <w:r w:rsidRPr="007C5F3B">
        <w:rPr>
          <w:lang w:val="ru-RU"/>
        </w:rPr>
        <w:t>. Стб. 465.</w:t>
      </w:r>
    </w:p>
    <w:p w14:paraId="60474662" w14:textId="77777777" w:rsidR="007C5F3B" w:rsidRPr="007C5F3B" w:rsidRDefault="007C5F3B" w:rsidP="007C5F3B">
      <w:pPr>
        <w:rPr>
          <w:lang w:val="ru-RU"/>
        </w:rPr>
      </w:pPr>
    </w:p>
    <w:p w14:paraId="29640C6C" w14:textId="77777777" w:rsidR="007C5F3B" w:rsidRPr="007C5F3B" w:rsidRDefault="007C5F3B" w:rsidP="007C5F3B">
      <w:pPr>
        <w:rPr>
          <w:lang w:val="ru-RU"/>
        </w:rPr>
      </w:pPr>
      <w:r w:rsidRPr="007C5F3B">
        <w:rPr>
          <w:lang w:val="ru-RU"/>
        </w:rPr>
        <w:t>76 Там же.</w:t>
      </w:r>
    </w:p>
    <w:p w14:paraId="7E3D5782" w14:textId="77777777" w:rsidR="007C5F3B" w:rsidRPr="007C5F3B" w:rsidRDefault="007C5F3B" w:rsidP="007C5F3B">
      <w:pPr>
        <w:rPr>
          <w:lang w:val="ru-RU"/>
        </w:rPr>
      </w:pPr>
    </w:p>
    <w:p w14:paraId="125312FC" w14:textId="77777777" w:rsidR="007C5F3B" w:rsidRPr="007C5F3B" w:rsidRDefault="007C5F3B" w:rsidP="007C5F3B">
      <w:pPr>
        <w:rPr>
          <w:lang w:val="ru-RU"/>
        </w:rPr>
      </w:pPr>
      <w:r w:rsidRPr="007C5F3B">
        <w:rPr>
          <w:lang w:val="ru-RU"/>
        </w:rPr>
        <w:t>77 Подробнее см.: Селезнев Ю.В. Галицко-Волынская летопись как источник по истории Джучиева Улуса // Золотоордынская цивилизация. 2016. № 9. С. 123–130.</w:t>
      </w:r>
    </w:p>
    <w:p w14:paraId="180C11A9" w14:textId="77777777" w:rsidR="007C5F3B" w:rsidRPr="007C5F3B" w:rsidRDefault="007C5F3B" w:rsidP="007C5F3B">
      <w:pPr>
        <w:rPr>
          <w:lang w:val="ru-RU"/>
        </w:rPr>
      </w:pPr>
    </w:p>
    <w:p w14:paraId="220E3825" w14:textId="77777777" w:rsidR="007C5F3B" w:rsidRPr="007C5F3B" w:rsidRDefault="007C5F3B" w:rsidP="007C5F3B">
      <w:pPr>
        <w:rPr>
          <w:lang w:val="ru-RU"/>
        </w:rPr>
      </w:pPr>
      <w:r w:rsidRPr="007C5F3B">
        <w:rPr>
          <w:lang w:val="ru-RU"/>
        </w:rPr>
        <w:t xml:space="preserve">78 ПСРЛ. Т. </w:t>
      </w:r>
      <w:r w:rsidRPr="007C5F3B">
        <w:t>I</w:t>
      </w:r>
      <w:r w:rsidRPr="007C5F3B">
        <w:rPr>
          <w:lang w:val="ru-RU"/>
        </w:rPr>
        <w:t>. Стб. 470.</w:t>
      </w:r>
    </w:p>
    <w:p w14:paraId="168C9C51" w14:textId="77777777" w:rsidR="007C5F3B" w:rsidRPr="007C5F3B" w:rsidRDefault="007C5F3B" w:rsidP="007C5F3B">
      <w:pPr>
        <w:rPr>
          <w:lang w:val="ru-RU"/>
        </w:rPr>
      </w:pPr>
    </w:p>
    <w:p w14:paraId="2B557DBC" w14:textId="77777777" w:rsidR="007C5F3B" w:rsidRPr="007C5F3B" w:rsidRDefault="007C5F3B" w:rsidP="007C5F3B">
      <w:pPr>
        <w:rPr>
          <w:lang w:val="ru-RU"/>
        </w:rPr>
      </w:pPr>
      <w:r w:rsidRPr="007C5F3B">
        <w:rPr>
          <w:lang w:val="ru-RU"/>
        </w:rPr>
        <w:t>79 Там же.</w:t>
      </w:r>
    </w:p>
    <w:p w14:paraId="09C55284" w14:textId="77777777" w:rsidR="007C5F3B" w:rsidRPr="007C5F3B" w:rsidRDefault="007C5F3B" w:rsidP="007C5F3B">
      <w:pPr>
        <w:rPr>
          <w:lang w:val="ru-RU"/>
        </w:rPr>
      </w:pPr>
    </w:p>
    <w:p w14:paraId="71FB54C9" w14:textId="77777777" w:rsidR="007C5F3B" w:rsidRPr="007C5F3B" w:rsidRDefault="007C5F3B" w:rsidP="007C5F3B">
      <w:pPr>
        <w:rPr>
          <w:lang w:val="ru-RU"/>
        </w:rPr>
      </w:pPr>
      <w:r w:rsidRPr="007C5F3B">
        <w:rPr>
          <w:lang w:val="ru-RU"/>
        </w:rPr>
        <w:t xml:space="preserve">80 Селезнев Ю.В. Новгородский взгляд на Орду и русско-ордынские отношения (опыт анализа выборки из Новгородской Первой летописи) // Новгородика-2015. От «Правды Русской» к российскому конституционализму: материалы </w:t>
      </w:r>
      <w:r w:rsidRPr="007C5F3B">
        <w:t>V</w:t>
      </w:r>
      <w:r w:rsidRPr="007C5F3B">
        <w:rPr>
          <w:lang w:val="ru-RU"/>
        </w:rPr>
        <w:t xml:space="preserve"> Междунар. науч. конф. 24–25 сентября 2015 г. Ч. </w:t>
      </w:r>
      <w:r w:rsidRPr="007C5F3B">
        <w:t>I</w:t>
      </w:r>
      <w:r w:rsidRPr="007C5F3B">
        <w:rPr>
          <w:lang w:val="ru-RU"/>
        </w:rPr>
        <w:t>. Великий Новгород, 2016. С. 29–36.</w:t>
      </w:r>
    </w:p>
    <w:p w14:paraId="51F0A41F" w14:textId="77777777" w:rsidR="007C5F3B" w:rsidRPr="007C5F3B" w:rsidRDefault="007C5F3B" w:rsidP="007C5F3B">
      <w:pPr>
        <w:rPr>
          <w:lang w:val="ru-RU"/>
        </w:rPr>
      </w:pPr>
    </w:p>
    <w:p w14:paraId="17D511E8" w14:textId="77777777" w:rsidR="007C5F3B" w:rsidRPr="007C5F3B" w:rsidRDefault="007C5F3B" w:rsidP="007C5F3B">
      <w:pPr>
        <w:rPr>
          <w:lang w:val="ru-RU"/>
        </w:rPr>
      </w:pPr>
    </w:p>
    <w:p w14:paraId="641CA02F" w14:textId="77777777" w:rsidR="007C5F3B" w:rsidRPr="007C5F3B" w:rsidRDefault="007C5F3B" w:rsidP="007C5F3B">
      <w:pPr>
        <w:rPr>
          <w:lang w:val="ru-RU"/>
        </w:rPr>
      </w:pPr>
      <w:r w:rsidRPr="007C5F3B">
        <w:rPr>
          <w:lang w:val="ru-RU"/>
        </w:rPr>
        <w:t>Ю.В. Селезнев</w:t>
      </w:r>
    </w:p>
    <w:p w14:paraId="393A200A" w14:textId="77777777" w:rsidR="007C5F3B" w:rsidRPr="007C5F3B" w:rsidRDefault="007C5F3B" w:rsidP="007C5F3B">
      <w:pPr>
        <w:rPr>
          <w:lang w:val="ru-RU"/>
        </w:rPr>
      </w:pPr>
    </w:p>
    <w:p w14:paraId="05EBE7DE" w14:textId="77777777" w:rsidR="007C5F3B" w:rsidRPr="007C5F3B" w:rsidRDefault="007C5F3B" w:rsidP="007C5F3B">
      <w:pPr>
        <w:rPr>
          <w:lang w:val="ru-RU"/>
        </w:rPr>
      </w:pPr>
      <w:r w:rsidRPr="007C5F3B">
        <w:rPr>
          <w:lang w:val="ru-RU"/>
        </w:rPr>
        <w:lastRenderedPageBreak/>
        <w:t>Лаврентьевская летопись как источник по истории Джучиева Улуса (Орды)1</w:t>
      </w:r>
    </w:p>
    <w:p w14:paraId="462AE705" w14:textId="77777777" w:rsidR="007C5F3B" w:rsidRPr="007C5F3B" w:rsidRDefault="007C5F3B" w:rsidP="007C5F3B">
      <w:pPr>
        <w:rPr>
          <w:lang w:val="ru-RU"/>
        </w:rPr>
      </w:pPr>
    </w:p>
    <w:p w14:paraId="76ED8D92" w14:textId="77777777" w:rsidR="007C5F3B" w:rsidRPr="007C5F3B" w:rsidRDefault="007C5F3B" w:rsidP="007C5F3B">
      <w:pPr>
        <w:rPr>
          <w:lang w:val="ru-RU"/>
        </w:rPr>
      </w:pPr>
      <w:r w:rsidRPr="007C5F3B">
        <w:rPr>
          <w:lang w:val="ru-RU"/>
        </w:rPr>
        <w:t>Князь Ярослав Всеволодович. Фреска Архангельского собора Московского Кремля</w:t>
      </w:r>
    </w:p>
    <w:p w14:paraId="125D0351" w14:textId="77777777" w:rsidR="007C5F3B" w:rsidRPr="007C5F3B" w:rsidRDefault="007C5F3B" w:rsidP="007C5F3B">
      <w:pPr>
        <w:rPr>
          <w:lang w:val="ru-RU"/>
        </w:rPr>
      </w:pPr>
    </w:p>
    <w:p w14:paraId="1554F5D9" w14:textId="77777777" w:rsidR="007C5F3B" w:rsidRPr="007C5F3B" w:rsidRDefault="007C5F3B" w:rsidP="007C5F3B">
      <w:pPr>
        <w:rPr>
          <w:lang w:val="ru-RU"/>
        </w:rPr>
      </w:pPr>
    </w:p>
    <w:p w14:paraId="77683AE1" w14:textId="77777777" w:rsidR="007C5F3B" w:rsidRPr="007C5F3B" w:rsidRDefault="007C5F3B" w:rsidP="007C5F3B">
      <w:pPr>
        <w:rPr>
          <w:lang w:val="ru-RU"/>
        </w:rPr>
      </w:pPr>
      <w:r w:rsidRPr="007C5F3B">
        <w:rPr>
          <w:lang w:val="ru-RU"/>
        </w:rPr>
        <w:t>Князь Константин Ярославич. Фреска Архангельского собора Московского Кремля</w:t>
      </w:r>
    </w:p>
    <w:p w14:paraId="74A7BAA7" w14:textId="77777777" w:rsidR="007C5F3B" w:rsidRPr="007C5F3B" w:rsidRDefault="007C5F3B" w:rsidP="007C5F3B">
      <w:pPr>
        <w:rPr>
          <w:lang w:val="ru-RU"/>
        </w:rPr>
      </w:pPr>
    </w:p>
    <w:p w14:paraId="61B08EAE" w14:textId="77777777" w:rsidR="007C5F3B" w:rsidRPr="007C5F3B" w:rsidRDefault="007C5F3B" w:rsidP="007C5F3B">
      <w:pPr>
        <w:rPr>
          <w:lang w:val="ru-RU"/>
        </w:rPr>
      </w:pPr>
    </w:p>
    <w:p w14:paraId="4D5E8659" w14:textId="77777777" w:rsidR="007C5F3B" w:rsidRPr="007C5F3B" w:rsidRDefault="007C5F3B" w:rsidP="007C5F3B">
      <w:pPr>
        <w:rPr>
          <w:lang w:val="ru-RU"/>
        </w:rPr>
      </w:pPr>
      <w:r w:rsidRPr="007C5F3B">
        <w:rPr>
          <w:lang w:val="ru-RU"/>
        </w:rPr>
        <w:t>Князья Юрий и Олег Рязанские встречают монгольских послов.</w:t>
      </w:r>
    </w:p>
    <w:p w14:paraId="3E54D5B4" w14:textId="77777777" w:rsidR="007C5F3B" w:rsidRPr="007C5F3B" w:rsidRDefault="007C5F3B" w:rsidP="007C5F3B">
      <w:pPr>
        <w:rPr>
          <w:lang w:val="ru-RU"/>
        </w:rPr>
      </w:pPr>
      <w:r w:rsidRPr="007C5F3B">
        <w:rPr>
          <w:lang w:val="ru-RU"/>
        </w:rPr>
        <w:t>Миниатюра. Лицевой летописный свод</w:t>
      </w:r>
    </w:p>
    <w:p w14:paraId="57973E45" w14:textId="77777777" w:rsidR="007C5F3B" w:rsidRPr="007C5F3B" w:rsidRDefault="007C5F3B" w:rsidP="007C5F3B">
      <w:pPr>
        <w:rPr>
          <w:lang w:val="ru-RU"/>
        </w:rPr>
      </w:pPr>
    </w:p>
    <w:p w14:paraId="603CBBC6" w14:textId="77777777" w:rsidR="007C5F3B" w:rsidRPr="007C5F3B" w:rsidRDefault="007C5F3B" w:rsidP="007C5F3B">
      <w:pPr>
        <w:rPr>
          <w:lang w:val="ru-RU"/>
        </w:rPr>
      </w:pPr>
    </w:p>
    <w:p w14:paraId="14FC8B8D" w14:textId="77777777" w:rsidR="007C5F3B" w:rsidRPr="007C5F3B" w:rsidRDefault="007C5F3B" w:rsidP="007C5F3B">
      <w:pPr>
        <w:rPr>
          <w:lang w:val="ru-RU"/>
        </w:rPr>
      </w:pPr>
      <w:r w:rsidRPr="007C5F3B">
        <w:rPr>
          <w:lang w:val="ru-RU"/>
        </w:rPr>
        <w:t>Вокняжение князя Дмитрия Александровича во Владимире.</w:t>
      </w:r>
    </w:p>
    <w:p w14:paraId="378253ED" w14:textId="77777777" w:rsidR="007C5F3B" w:rsidRPr="007C5F3B" w:rsidRDefault="007C5F3B" w:rsidP="007C5F3B">
      <w:pPr>
        <w:rPr>
          <w:lang w:val="ru-RU"/>
        </w:rPr>
      </w:pPr>
      <w:r w:rsidRPr="007C5F3B">
        <w:rPr>
          <w:lang w:val="ru-RU"/>
        </w:rPr>
        <w:t>Миниатюра. Лицевой летописный свод</w:t>
      </w:r>
    </w:p>
    <w:p w14:paraId="1DDA6B50" w14:textId="77777777" w:rsidR="007C5F3B" w:rsidRPr="007C5F3B" w:rsidRDefault="007C5F3B" w:rsidP="007C5F3B">
      <w:pPr>
        <w:rPr>
          <w:lang w:val="ru-RU"/>
        </w:rPr>
      </w:pPr>
    </w:p>
    <w:p w14:paraId="5F53A916" w14:textId="77777777" w:rsidR="007C5F3B" w:rsidRPr="007C5F3B" w:rsidRDefault="007C5F3B" w:rsidP="007C5F3B">
      <w:pPr>
        <w:rPr>
          <w:lang w:val="ru-RU"/>
        </w:rPr>
      </w:pPr>
    </w:p>
    <w:p w14:paraId="278AA6B5" w14:textId="77777777" w:rsidR="007C5F3B" w:rsidRPr="007C5F3B" w:rsidRDefault="007C5F3B" w:rsidP="007C5F3B">
      <w:pPr>
        <w:rPr>
          <w:lang w:val="ru-RU"/>
        </w:rPr>
      </w:pPr>
      <w:r w:rsidRPr="007C5F3B">
        <w:rPr>
          <w:lang w:val="ru-RU"/>
        </w:rPr>
        <w:t>Князь Михаил Тверской.</w:t>
      </w:r>
    </w:p>
    <w:p w14:paraId="0D2A2EF2" w14:textId="77777777" w:rsidR="007C5F3B" w:rsidRPr="007C5F3B" w:rsidRDefault="007C5F3B" w:rsidP="007C5F3B">
      <w:pPr>
        <w:rPr>
          <w:lang w:val="ru-RU"/>
        </w:rPr>
      </w:pPr>
      <w:r w:rsidRPr="007C5F3B">
        <w:rPr>
          <w:lang w:val="ru-RU"/>
        </w:rPr>
        <w:t xml:space="preserve">Фреска Софийского собора в Вологде работы Дмитрия Плеханова. </w:t>
      </w:r>
      <w:r w:rsidRPr="007C5F3B">
        <w:t>XVII</w:t>
      </w:r>
      <w:r w:rsidRPr="007C5F3B">
        <w:rPr>
          <w:lang w:val="ru-RU"/>
        </w:rPr>
        <w:t xml:space="preserve"> в.</w:t>
      </w:r>
    </w:p>
    <w:p w14:paraId="2657AE71" w14:textId="77777777" w:rsidR="007C5F3B" w:rsidRPr="007C5F3B" w:rsidRDefault="007C5F3B" w:rsidP="007C5F3B">
      <w:pPr>
        <w:rPr>
          <w:lang w:val="ru-RU"/>
        </w:rPr>
      </w:pPr>
    </w:p>
    <w:p w14:paraId="0CCBE531" w14:textId="77777777" w:rsidR="007C5F3B" w:rsidRPr="007C5F3B" w:rsidRDefault="007C5F3B" w:rsidP="007C5F3B">
      <w:pPr>
        <w:rPr>
          <w:lang w:val="ru-RU"/>
        </w:rPr>
      </w:pPr>
    </w:p>
    <w:p w14:paraId="05244EDD" w14:textId="77777777" w:rsidR="007C5F3B" w:rsidRPr="007C5F3B" w:rsidRDefault="007C5F3B" w:rsidP="007C5F3B">
      <w:pPr>
        <w:rPr>
          <w:lang w:val="ru-RU"/>
        </w:rPr>
      </w:pPr>
      <w:r w:rsidRPr="007C5F3B">
        <w:rPr>
          <w:lang w:val="ru-RU"/>
        </w:rPr>
        <w:t>Ключевые слова:</w:t>
      </w:r>
    </w:p>
    <w:p w14:paraId="5CF22164" w14:textId="77777777" w:rsidR="007C5F3B" w:rsidRPr="007C5F3B" w:rsidRDefault="007C5F3B" w:rsidP="007C5F3B">
      <w:pPr>
        <w:rPr>
          <w:lang w:val="ru-RU"/>
        </w:rPr>
      </w:pPr>
    </w:p>
    <w:p w14:paraId="4FF7E081" w14:textId="77777777" w:rsidR="007C5F3B" w:rsidRPr="007C5F3B" w:rsidRDefault="007C5F3B" w:rsidP="007C5F3B">
      <w:pPr>
        <w:rPr>
          <w:lang w:val="ru-RU"/>
        </w:rPr>
      </w:pPr>
      <w:r w:rsidRPr="007C5F3B">
        <w:rPr>
          <w:lang w:val="ru-RU"/>
        </w:rPr>
        <w:t>Лаврентьевская летопись, источники, Джучиев Улус, Золотая Орда,</w:t>
      </w:r>
    </w:p>
    <w:p w14:paraId="736C9345" w14:textId="77777777" w:rsidR="007C5F3B" w:rsidRPr="007C5F3B" w:rsidRDefault="007C5F3B" w:rsidP="007C5F3B">
      <w:pPr>
        <w:rPr>
          <w:lang w:val="ru-RU"/>
        </w:rPr>
      </w:pPr>
      <w:r w:rsidRPr="007C5F3B">
        <w:rPr>
          <w:lang w:val="ru-RU"/>
        </w:rPr>
        <w:t>русско-ордынские отношения.</w:t>
      </w:r>
    </w:p>
    <w:p w14:paraId="275AB92D" w14:textId="77777777" w:rsidR="007C5F3B" w:rsidRPr="007C5F3B" w:rsidRDefault="007C5F3B" w:rsidP="007C5F3B">
      <w:pPr>
        <w:rPr>
          <w:lang w:val="ru-RU"/>
        </w:rPr>
      </w:pPr>
    </w:p>
    <w:p w14:paraId="5E7EB79B" w14:textId="77777777" w:rsidR="007C5F3B" w:rsidRPr="007C5F3B" w:rsidRDefault="007C5F3B" w:rsidP="007C5F3B">
      <w:pPr>
        <w:rPr>
          <w:lang w:val="ru-RU"/>
        </w:rPr>
      </w:pPr>
      <w:r w:rsidRPr="007C5F3B">
        <w:t>Yury</w:t>
      </w:r>
      <w:r w:rsidRPr="007C5F3B">
        <w:rPr>
          <w:lang w:val="ru-RU"/>
        </w:rPr>
        <w:t xml:space="preserve"> </w:t>
      </w:r>
      <w:r w:rsidRPr="007C5F3B">
        <w:t>V</w:t>
      </w:r>
      <w:r w:rsidRPr="007C5F3B">
        <w:rPr>
          <w:lang w:val="ru-RU"/>
        </w:rPr>
        <w:t xml:space="preserve">. </w:t>
      </w:r>
      <w:r w:rsidRPr="007C5F3B">
        <w:t>Seleznev</w:t>
      </w:r>
    </w:p>
    <w:p w14:paraId="3E56A15B" w14:textId="77777777" w:rsidR="007C5F3B" w:rsidRPr="007C5F3B" w:rsidRDefault="007C5F3B" w:rsidP="007C5F3B">
      <w:pPr>
        <w:rPr>
          <w:lang w:val="ru-RU"/>
        </w:rPr>
      </w:pPr>
    </w:p>
    <w:p w14:paraId="1C78F70E" w14:textId="77777777" w:rsidR="007C5F3B" w:rsidRPr="007C5F3B" w:rsidRDefault="007C5F3B" w:rsidP="007C5F3B">
      <w:r w:rsidRPr="007C5F3B">
        <w:t>THE Laurentian Chronicle as a source on the history</w:t>
      </w:r>
    </w:p>
    <w:p w14:paraId="67AA8324" w14:textId="77777777" w:rsidR="007C5F3B" w:rsidRPr="007C5F3B" w:rsidRDefault="007C5F3B" w:rsidP="007C5F3B">
      <w:r w:rsidRPr="007C5F3B">
        <w:t>of Juchiev Ulus</w:t>
      </w:r>
    </w:p>
    <w:p w14:paraId="1375D89E" w14:textId="77777777" w:rsidR="007C5F3B" w:rsidRPr="007C5F3B" w:rsidRDefault="007C5F3B" w:rsidP="007C5F3B"/>
    <w:p w14:paraId="2B03E564" w14:textId="7393AAD2" w:rsidR="007C5F3B" w:rsidRPr="007C5F3B" w:rsidRDefault="007C5F3B" w:rsidP="007C5F3B">
      <w:r>
        <w:t>T</w:t>
      </w:r>
      <w:r w:rsidRPr="007C5F3B">
        <w:t>he article examines the evidence of one of the early Russian chronicles — the Laurentian Chronicle. The article focuses upon the history of the Russian-Horde relations and the Juchi Ulus (Golden Horde) in order to identify their relevance.</w:t>
      </w:r>
    </w:p>
    <w:p w14:paraId="4F83E573" w14:textId="77777777" w:rsidR="007C5F3B" w:rsidRPr="007C5F3B" w:rsidRDefault="007C5F3B" w:rsidP="007C5F3B"/>
    <w:p w14:paraId="1206487E" w14:textId="77777777" w:rsidR="007C5F3B" w:rsidRPr="007C5F3B" w:rsidRDefault="007C5F3B" w:rsidP="007C5F3B">
      <w:r w:rsidRPr="007C5F3B">
        <w:t>The study is based on the analysis of a sample of evidence about the Horde and the Russian-Horde relations from the Laurentian Chronicle (1377). To identify the reliability of the evidence of this chronicle, news from sources of other origin — Armenian chronicles (in particular, Kairakos Gandzaketsi), Persian authors Juveini and Rashid al-Din, as well as data were used other Russian chronicles (Novgorod I, Novgorod IV, Ipatiev Chronicles, Avraamka Chronicle, Simeonovskaya Chronicle, Ustyuzhsky and Vologda chronicles).</w:t>
      </w:r>
    </w:p>
    <w:p w14:paraId="1617C9D7" w14:textId="77777777" w:rsidR="007C5F3B" w:rsidRPr="007C5F3B" w:rsidRDefault="007C5F3B" w:rsidP="007C5F3B"/>
    <w:p w14:paraId="29A6FC32" w14:textId="77777777" w:rsidR="007C5F3B" w:rsidRPr="007C5F3B" w:rsidRDefault="007C5F3B" w:rsidP="007C5F3B">
      <w:r w:rsidRPr="007C5F3B">
        <w:t>As a result of the analysis of the Laurentian Chronicle, 42 pieces of news about the Horde and Russian-Horde relations recorded in 29 weather records were identified. At the same time, the share of these certificates for the period 1223–1304 amounted to up to a quarter (25%) of the total amount of news. This analysis shows the special relevance of the events in the Horde for the Old Russian chroniclers and the society of Medieval Russia.</w:t>
      </w:r>
    </w:p>
    <w:p w14:paraId="0625E1C2" w14:textId="77777777" w:rsidR="007C5F3B" w:rsidRPr="007C5F3B" w:rsidRDefault="007C5F3B" w:rsidP="007C5F3B"/>
    <w:p w14:paraId="76528FE9" w14:textId="77777777" w:rsidR="007C5F3B" w:rsidRPr="007C5F3B" w:rsidRDefault="007C5F3B" w:rsidP="007C5F3B">
      <w:r w:rsidRPr="007C5F3B">
        <w:t>The Laurentian Chronicle reflects a unique set of evidence about the conquest and establishment of the system of Mongol, and then, Horde rule; the position of the Vladimir-Rostov scribes and their assessment of Russian-Horde relations. The selection of news in the Laurentian Chronicle has an all-Russian character and is distinguished by a broad outlook of the authors.</w:t>
      </w:r>
    </w:p>
    <w:p w14:paraId="5867E5F0" w14:textId="77777777" w:rsidR="007C5F3B" w:rsidRPr="007C5F3B" w:rsidRDefault="007C5F3B" w:rsidP="007C5F3B"/>
    <w:p w14:paraId="24ED119D" w14:textId="77777777" w:rsidR="007C5F3B" w:rsidRPr="007C5F3B" w:rsidRDefault="007C5F3B" w:rsidP="007C5F3B">
      <w:r w:rsidRPr="007C5F3B">
        <w:t xml:space="preserve">While comparing the news of the Laurentian Chronicle with the evidence of sources of other origin, it is possible to understand the specifics of the unification measures of the Mongolian central government at the time under consideration. In addition, independent information of Chinese, Persian, Armenian, and other monuments of synchronous time is confirmed and clarified. The evidence of the Laurentian Chronicle is a wide layer of indirect </w:t>
      </w:r>
      <w:r w:rsidRPr="007C5F3B">
        <w:lastRenderedPageBreak/>
        <w:t>information that allows us to identify the features of internal political development in the Horde in the second half of the XIII century.</w:t>
      </w:r>
    </w:p>
    <w:p w14:paraId="35C97D51" w14:textId="77777777" w:rsidR="007C5F3B" w:rsidRPr="007C5F3B" w:rsidRDefault="007C5F3B" w:rsidP="007C5F3B"/>
    <w:p w14:paraId="0DD958A2" w14:textId="77777777" w:rsidR="007C5F3B" w:rsidRPr="007C5F3B" w:rsidRDefault="007C5F3B" w:rsidP="007C5F3B">
      <w:r w:rsidRPr="007C5F3B">
        <w:t>Key words: Laurentian Chronicle, sources, Juchiev Ulus, Golden Horde, Russian-Horde relations</w:t>
      </w:r>
    </w:p>
    <w:p w14:paraId="6629E7E9" w14:textId="77777777" w:rsidR="007C5F3B" w:rsidRPr="007C5F3B" w:rsidRDefault="007C5F3B" w:rsidP="007C5F3B"/>
    <w:p w14:paraId="70B2C429" w14:textId="77777777" w:rsidR="007C5F3B" w:rsidRPr="007C5F3B" w:rsidRDefault="007C5F3B" w:rsidP="007C5F3B">
      <w:r w:rsidRPr="007C5F3B">
        <w:t>Yury V. Seleznev — D. Sc. (History), Head of the Department of Russian History, Voronezh State University, Head of the Voronezh Club of the International Public Organization «Association of Researchers of the Golden Horde».</w:t>
      </w:r>
    </w:p>
    <w:p w14:paraId="151C5607" w14:textId="77777777" w:rsidR="007C5F3B" w:rsidRPr="007C5F3B" w:rsidRDefault="007C5F3B" w:rsidP="007C5F3B"/>
    <w:p w14:paraId="7B1D0B34" w14:textId="77777777" w:rsidR="007C5F3B" w:rsidRPr="007C5F3B" w:rsidRDefault="007C5F3B" w:rsidP="007C5F3B"/>
    <w:p w14:paraId="2443C0BB" w14:textId="77777777" w:rsidR="007C5F3B" w:rsidRPr="007C5F3B" w:rsidRDefault="007C5F3B" w:rsidP="007C5F3B"/>
    <w:p w14:paraId="56457CB5" w14:textId="77777777" w:rsidR="007C5F3B" w:rsidRPr="007C5F3B" w:rsidRDefault="007C5F3B" w:rsidP="007C5F3B"/>
    <w:p w14:paraId="42CDFD20" w14:textId="77777777" w:rsidR="007C5F3B" w:rsidRPr="007C5F3B" w:rsidRDefault="007C5F3B" w:rsidP="007C5F3B"/>
    <w:p w14:paraId="73749880" w14:textId="77777777" w:rsidR="007C5F3B" w:rsidRPr="007C5F3B" w:rsidRDefault="007C5F3B" w:rsidP="007C5F3B"/>
    <w:p w14:paraId="5B0B6B92" w14:textId="77777777" w:rsidR="007C5F3B" w:rsidRPr="007C5F3B" w:rsidRDefault="007C5F3B" w:rsidP="007C5F3B"/>
    <w:p w14:paraId="602AB0A8" w14:textId="77777777" w:rsidR="007C5F3B" w:rsidRPr="007C5F3B" w:rsidRDefault="007C5F3B" w:rsidP="007C5F3B">
      <w:pPr>
        <w:rPr>
          <w:lang w:val="ru-RU"/>
        </w:rPr>
      </w:pPr>
      <w:r w:rsidRPr="007C5F3B">
        <w:rPr>
          <w:lang w:val="ru-RU"/>
        </w:rPr>
        <w:t>Селезнев Юрий Васильевич</w:t>
      </w:r>
    </w:p>
    <w:p w14:paraId="60C7F718" w14:textId="77777777" w:rsidR="007C5F3B" w:rsidRPr="007C5F3B" w:rsidRDefault="007C5F3B" w:rsidP="007C5F3B">
      <w:pPr>
        <w:rPr>
          <w:lang w:val="ru-RU"/>
        </w:rPr>
      </w:pPr>
    </w:p>
    <w:p w14:paraId="725F3A4B" w14:textId="77777777" w:rsidR="007C5F3B" w:rsidRPr="007C5F3B" w:rsidRDefault="007C5F3B" w:rsidP="007C5F3B">
      <w:pPr>
        <w:rPr>
          <w:lang w:val="ru-RU"/>
        </w:rPr>
      </w:pPr>
      <w:r w:rsidRPr="007C5F3B">
        <w:rPr>
          <w:lang w:val="ru-RU"/>
        </w:rPr>
        <w:t>доктор исторических наук, заведующий кафедрой истории России Воронежского государственного университета, руководитель Воронежского клуба МОО «Ассоциация исследователей Золотой Орды»</w:t>
      </w:r>
    </w:p>
    <w:p w14:paraId="4A4C42A3" w14:textId="77777777" w:rsidR="007C5F3B" w:rsidRPr="007C5F3B" w:rsidRDefault="007C5F3B" w:rsidP="007C5F3B">
      <w:pPr>
        <w:rPr>
          <w:lang w:val="ru-RU"/>
        </w:rPr>
      </w:pPr>
    </w:p>
    <w:p w14:paraId="7A655BBB" w14:textId="77777777" w:rsidR="00EE6B52" w:rsidRPr="007C5F3B" w:rsidRDefault="00EE6B52">
      <w:pPr>
        <w:rPr>
          <w:lang w:val="ru-RU"/>
        </w:rPr>
      </w:pPr>
    </w:p>
    <w:sectPr w:rsidR="00EE6B52" w:rsidRPr="007C5F3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B52"/>
    <w:rsid w:val="007C5F3B"/>
    <w:rsid w:val="00964F93"/>
    <w:rsid w:val="00EE6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3F6E6"/>
  <w15:chartTrackingRefBased/>
  <w15:docId w15:val="{90B651D9-6389-4AF2-9ACC-5BCF4BA5B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E6B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E6B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E6B5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E6B5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E6B5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E6B5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E6B5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E6B5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E6B5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E6B52"/>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EE6B52"/>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EE6B52"/>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EE6B52"/>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EE6B52"/>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EE6B5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E6B52"/>
    <w:rPr>
      <w:rFonts w:eastAsiaTheme="majorEastAsia" w:cstheme="majorBidi"/>
      <w:color w:val="595959" w:themeColor="text1" w:themeTint="A6"/>
    </w:rPr>
  </w:style>
  <w:style w:type="character" w:customStyle="1" w:styleId="80">
    <w:name w:val="Заголовок 8 Знак"/>
    <w:basedOn w:val="a0"/>
    <w:link w:val="8"/>
    <w:uiPriority w:val="9"/>
    <w:semiHidden/>
    <w:rsid w:val="00EE6B5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E6B52"/>
    <w:rPr>
      <w:rFonts w:eastAsiaTheme="majorEastAsia" w:cstheme="majorBidi"/>
      <w:color w:val="272727" w:themeColor="text1" w:themeTint="D8"/>
    </w:rPr>
  </w:style>
  <w:style w:type="paragraph" w:styleId="a3">
    <w:name w:val="Title"/>
    <w:basedOn w:val="a"/>
    <w:next w:val="a"/>
    <w:link w:val="a4"/>
    <w:uiPriority w:val="10"/>
    <w:qFormat/>
    <w:rsid w:val="00EE6B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E6B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6B5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E6B5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E6B52"/>
    <w:pPr>
      <w:spacing w:before="160"/>
      <w:jc w:val="center"/>
    </w:pPr>
    <w:rPr>
      <w:i/>
      <w:iCs/>
      <w:color w:val="404040" w:themeColor="text1" w:themeTint="BF"/>
    </w:rPr>
  </w:style>
  <w:style w:type="character" w:customStyle="1" w:styleId="22">
    <w:name w:val="Цитата 2 Знак"/>
    <w:basedOn w:val="a0"/>
    <w:link w:val="21"/>
    <w:uiPriority w:val="29"/>
    <w:rsid w:val="00EE6B52"/>
    <w:rPr>
      <w:i/>
      <w:iCs/>
      <w:color w:val="404040" w:themeColor="text1" w:themeTint="BF"/>
    </w:rPr>
  </w:style>
  <w:style w:type="paragraph" w:styleId="a7">
    <w:name w:val="List Paragraph"/>
    <w:basedOn w:val="a"/>
    <w:uiPriority w:val="34"/>
    <w:qFormat/>
    <w:rsid w:val="00EE6B52"/>
    <w:pPr>
      <w:ind w:left="720"/>
      <w:contextualSpacing/>
    </w:pPr>
  </w:style>
  <w:style w:type="character" w:styleId="a8">
    <w:name w:val="Intense Emphasis"/>
    <w:basedOn w:val="a0"/>
    <w:uiPriority w:val="21"/>
    <w:qFormat/>
    <w:rsid w:val="00EE6B52"/>
    <w:rPr>
      <w:i/>
      <w:iCs/>
      <w:color w:val="0F4761" w:themeColor="accent1" w:themeShade="BF"/>
    </w:rPr>
  </w:style>
  <w:style w:type="paragraph" w:styleId="a9">
    <w:name w:val="Intense Quote"/>
    <w:basedOn w:val="a"/>
    <w:next w:val="a"/>
    <w:link w:val="aa"/>
    <w:uiPriority w:val="30"/>
    <w:qFormat/>
    <w:rsid w:val="00EE6B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EE6B52"/>
    <w:rPr>
      <w:i/>
      <w:iCs/>
      <w:color w:val="0F4761" w:themeColor="accent1" w:themeShade="BF"/>
    </w:rPr>
  </w:style>
  <w:style w:type="character" w:styleId="ab">
    <w:name w:val="Intense Reference"/>
    <w:basedOn w:val="a0"/>
    <w:uiPriority w:val="32"/>
    <w:qFormat/>
    <w:rsid w:val="00EE6B5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568001">
      <w:bodyDiv w:val="1"/>
      <w:marLeft w:val="0"/>
      <w:marRight w:val="0"/>
      <w:marTop w:val="0"/>
      <w:marBottom w:val="0"/>
      <w:divBdr>
        <w:top w:val="none" w:sz="0" w:space="0" w:color="auto"/>
        <w:left w:val="none" w:sz="0" w:space="0" w:color="auto"/>
        <w:bottom w:val="none" w:sz="0" w:space="0" w:color="auto"/>
        <w:right w:val="none" w:sz="0" w:space="0" w:color="auto"/>
      </w:divBdr>
      <w:divsChild>
        <w:div w:id="1835561873">
          <w:marLeft w:val="0"/>
          <w:marRight w:val="0"/>
          <w:marTop w:val="0"/>
          <w:marBottom w:val="0"/>
          <w:divBdr>
            <w:top w:val="none" w:sz="0" w:space="0" w:color="auto"/>
            <w:left w:val="none" w:sz="0" w:space="0" w:color="auto"/>
            <w:bottom w:val="none" w:sz="0" w:space="0" w:color="auto"/>
            <w:right w:val="none" w:sz="0" w:space="0" w:color="auto"/>
          </w:divBdr>
          <w:divsChild>
            <w:div w:id="1868442900">
              <w:marLeft w:val="0"/>
              <w:marRight w:val="0"/>
              <w:marTop w:val="0"/>
              <w:marBottom w:val="0"/>
              <w:divBdr>
                <w:top w:val="none" w:sz="0" w:space="0" w:color="auto"/>
                <w:left w:val="none" w:sz="0" w:space="0" w:color="auto"/>
                <w:bottom w:val="none" w:sz="0" w:space="0" w:color="auto"/>
                <w:right w:val="none" w:sz="0" w:space="0" w:color="auto"/>
              </w:divBdr>
              <w:divsChild>
                <w:div w:id="1451172125">
                  <w:marLeft w:val="0"/>
                  <w:marRight w:val="0"/>
                  <w:marTop w:val="0"/>
                  <w:marBottom w:val="0"/>
                  <w:divBdr>
                    <w:top w:val="none" w:sz="0" w:space="0" w:color="auto"/>
                    <w:left w:val="none" w:sz="0" w:space="0" w:color="auto"/>
                    <w:bottom w:val="none" w:sz="0" w:space="0" w:color="auto"/>
                    <w:right w:val="none" w:sz="0" w:space="0" w:color="auto"/>
                  </w:divBdr>
                </w:div>
                <w:div w:id="1687631322">
                  <w:marLeft w:val="0"/>
                  <w:marRight w:val="0"/>
                  <w:marTop w:val="0"/>
                  <w:marBottom w:val="0"/>
                  <w:divBdr>
                    <w:top w:val="none" w:sz="0" w:space="0" w:color="auto"/>
                    <w:left w:val="none" w:sz="0" w:space="0" w:color="auto"/>
                    <w:bottom w:val="none" w:sz="0" w:space="0" w:color="auto"/>
                    <w:right w:val="none" w:sz="0" w:space="0" w:color="auto"/>
                  </w:divBdr>
                </w:div>
                <w:div w:id="814066">
                  <w:marLeft w:val="0"/>
                  <w:marRight w:val="0"/>
                  <w:marTop w:val="0"/>
                  <w:marBottom w:val="0"/>
                  <w:divBdr>
                    <w:top w:val="none" w:sz="0" w:space="0" w:color="auto"/>
                    <w:left w:val="none" w:sz="0" w:space="0" w:color="auto"/>
                    <w:bottom w:val="none" w:sz="0" w:space="0" w:color="auto"/>
                    <w:right w:val="none" w:sz="0" w:space="0" w:color="auto"/>
                  </w:divBdr>
                </w:div>
                <w:div w:id="1389109055">
                  <w:marLeft w:val="0"/>
                  <w:marRight w:val="0"/>
                  <w:marTop w:val="0"/>
                  <w:marBottom w:val="0"/>
                  <w:divBdr>
                    <w:top w:val="none" w:sz="0" w:space="0" w:color="auto"/>
                    <w:left w:val="none" w:sz="0" w:space="0" w:color="auto"/>
                    <w:bottom w:val="none" w:sz="0" w:space="0" w:color="auto"/>
                    <w:right w:val="none" w:sz="0" w:space="0" w:color="auto"/>
                  </w:divBdr>
                </w:div>
                <w:div w:id="1327635877">
                  <w:marLeft w:val="0"/>
                  <w:marRight w:val="0"/>
                  <w:marTop w:val="0"/>
                  <w:marBottom w:val="0"/>
                  <w:divBdr>
                    <w:top w:val="none" w:sz="0" w:space="0" w:color="auto"/>
                    <w:left w:val="none" w:sz="0" w:space="0" w:color="auto"/>
                    <w:bottom w:val="none" w:sz="0" w:space="0" w:color="auto"/>
                    <w:right w:val="none" w:sz="0" w:space="0" w:color="auto"/>
                  </w:divBdr>
                </w:div>
                <w:div w:id="1224682202">
                  <w:marLeft w:val="0"/>
                  <w:marRight w:val="0"/>
                  <w:marTop w:val="0"/>
                  <w:marBottom w:val="0"/>
                  <w:divBdr>
                    <w:top w:val="none" w:sz="0" w:space="0" w:color="auto"/>
                    <w:left w:val="none" w:sz="0" w:space="0" w:color="auto"/>
                    <w:bottom w:val="none" w:sz="0" w:space="0" w:color="auto"/>
                    <w:right w:val="none" w:sz="0" w:space="0" w:color="auto"/>
                  </w:divBdr>
                </w:div>
                <w:div w:id="138812585">
                  <w:marLeft w:val="0"/>
                  <w:marRight w:val="0"/>
                  <w:marTop w:val="0"/>
                  <w:marBottom w:val="0"/>
                  <w:divBdr>
                    <w:top w:val="none" w:sz="0" w:space="0" w:color="auto"/>
                    <w:left w:val="none" w:sz="0" w:space="0" w:color="auto"/>
                    <w:bottom w:val="none" w:sz="0" w:space="0" w:color="auto"/>
                    <w:right w:val="none" w:sz="0" w:space="0" w:color="auto"/>
                  </w:divBdr>
                </w:div>
                <w:div w:id="49888279">
                  <w:marLeft w:val="0"/>
                  <w:marRight w:val="0"/>
                  <w:marTop w:val="0"/>
                  <w:marBottom w:val="0"/>
                  <w:divBdr>
                    <w:top w:val="none" w:sz="0" w:space="0" w:color="auto"/>
                    <w:left w:val="none" w:sz="0" w:space="0" w:color="auto"/>
                    <w:bottom w:val="none" w:sz="0" w:space="0" w:color="auto"/>
                    <w:right w:val="none" w:sz="0" w:space="0" w:color="auto"/>
                  </w:divBdr>
                </w:div>
                <w:div w:id="1485590033">
                  <w:marLeft w:val="0"/>
                  <w:marRight w:val="0"/>
                  <w:marTop w:val="0"/>
                  <w:marBottom w:val="0"/>
                  <w:divBdr>
                    <w:top w:val="none" w:sz="0" w:space="0" w:color="auto"/>
                    <w:left w:val="none" w:sz="0" w:space="0" w:color="auto"/>
                    <w:bottom w:val="none" w:sz="0" w:space="0" w:color="auto"/>
                    <w:right w:val="none" w:sz="0" w:space="0" w:color="auto"/>
                  </w:divBdr>
                </w:div>
                <w:div w:id="56562574">
                  <w:marLeft w:val="0"/>
                  <w:marRight w:val="0"/>
                  <w:marTop w:val="0"/>
                  <w:marBottom w:val="0"/>
                  <w:divBdr>
                    <w:top w:val="none" w:sz="0" w:space="0" w:color="auto"/>
                    <w:left w:val="none" w:sz="0" w:space="0" w:color="auto"/>
                    <w:bottom w:val="none" w:sz="0" w:space="0" w:color="auto"/>
                    <w:right w:val="none" w:sz="0" w:space="0" w:color="auto"/>
                  </w:divBdr>
                </w:div>
                <w:div w:id="886599836">
                  <w:marLeft w:val="0"/>
                  <w:marRight w:val="0"/>
                  <w:marTop w:val="0"/>
                  <w:marBottom w:val="0"/>
                  <w:divBdr>
                    <w:top w:val="none" w:sz="0" w:space="0" w:color="auto"/>
                    <w:left w:val="none" w:sz="0" w:space="0" w:color="auto"/>
                    <w:bottom w:val="none" w:sz="0" w:space="0" w:color="auto"/>
                    <w:right w:val="none" w:sz="0" w:space="0" w:color="auto"/>
                  </w:divBdr>
                </w:div>
                <w:div w:id="1040546994">
                  <w:marLeft w:val="0"/>
                  <w:marRight w:val="0"/>
                  <w:marTop w:val="0"/>
                  <w:marBottom w:val="0"/>
                  <w:divBdr>
                    <w:top w:val="none" w:sz="0" w:space="0" w:color="auto"/>
                    <w:left w:val="none" w:sz="0" w:space="0" w:color="auto"/>
                    <w:bottom w:val="none" w:sz="0" w:space="0" w:color="auto"/>
                    <w:right w:val="none" w:sz="0" w:space="0" w:color="auto"/>
                  </w:divBdr>
                </w:div>
                <w:div w:id="1918636378">
                  <w:marLeft w:val="0"/>
                  <w:marRight w:val="0"/>
                  <w:marTop w:val="0"/>
                  <w:marBottom w:val="0"/>
                  <w:divBdr>
                    <w:top w:val="none" w:sz="0" w:space="0" w:color="auto"/>
                    <w:left w:val="none" w:sz="0" w:space="0" w:color="auto"/>
                    <w:bottom w:val="none" w:sz="0" w:space="0" w:color="auto"/>
                    <w:right w:val="none" w:sz="0" w:space="0" w:color="auto"/>
                  </w:divBdr>
                </w:div>
                <w:div w:id="700477064">
                  <w:marLeft w:val="0"/>
                  <w:marRight w:val="0"/>
                  <w:marTop w:val="0"/>
                  <w:marBottom w:val="0"/>
                  <w:divBdr>
                    <w:top w:val="none" w:sz="0" w:space="0" w:color="auto"/>
                    <w:left w:val="none" w:sz="0" w:space="0" w:color="auto"/>
                    <w:bottom w:val="none" w:sz="0" w:space="0" w:color="auto"/>
                    <w:right w:val="none" w:sz="0" w:space="0" w:color="auto"/>
                  </w:divBdr>
                </w:div>
                <w:div w:id="180749178">
                  <w:marLeft w:val="0"/>
                  <w:marRight w:val="0"/>
                  <w:marTop w:val="0"/>
                  <w:marBottom w:val="0"/>
                  <w:divBdr>
                    <w:top w:val="none" w:sz="0" w:space="0" w:color="auto"/>
                    <w:left w:val="none" w:sz="0" w:space="0" w:color="auto"/>
                    <w:bottom w:val="none" w:sz="0" w:space="0" w:color="auto"/>
                    <w:right w:val="none" w:sz="0" w:space="0" w:color="auto"/>
                  </w:divBdr>
                </w:div>
                <w:div w:id="1634866701">
                  <w:marLeft w:val="0"/>
                  <w:marRight w:val="0"/>
                  <w:marTop w:val="0"/>
                  <w:marBottom w:val="0"/>
                  <w:divBdr>
                    <w:top w:val="none" w:sz="0" w:space="0" w:color="auto"/>
                    <w:left w:val="none" w:sz="0" w:space="0" w:color="auto"/>
                    <w:bottom w:val="none" w:sz="0" w:space="0" w:color="auto"/>
                    <w:right w:val="none" w:sz="0" w:space="0" w:color="auto"/>
                  </w:divBdr>
                </w:div>
                <w:div w:id="28918638">
                  <w:marLeft w:val="0"/>
                  <w:marRight w:val="0"/>
                  <w:marTop w:val="0"/>
                  <w:marBottom w:val="0"/>
                  <w:divBdr>
                    <w:top w:val="none" w:sz="0" w:space="0" w:color="auto"/>
                    <w:left w:val="none" w:sz="0" w:space="0" w:color="auto"/>
                    <w:bottom w:val="none" w:sz="0" w:space="0" w:color="auto"/>
                    <w:right w:val="none" w:sz="0" w:space="0" w:color="auto"/>
                  </w:divBdr>
                </w:div>
                <w:div w:id="1785272883">
                  <w:marLeft w:val="0"/>
                  <w:marRight w:val="0"/>
                  <w:marTop w:val="0"/>
                  <w:marBottom w:val="0"/>
                  <w:divBdr>
                    <w:top w:val="none" w:sz="0" w:space="0" w:color="auto"/>
                    <w:left w:val="none" w:sz="0" w:space="0" w:color="auto"/>
                    <w:bottom w:val="none" w:sz="0" w:space="0" w:color="auto"/>
                    <w:right w:val="none" w:sz="0" w:space="0" w:color="auto"/>
                  </w:divBdr>
                </w:div>
                <w:div w:id="845171452">
                  <w:marLeft w:val="0"/>
                  <w:marRight w:val="0"/>
                  <w:marTop w:val="0"/>
                  <w:marBottom w:val="0"/>
                  <w:divBdr>
                    <w:top w:val="none" w:sz="0" w:space="0" w:color="auto"/>
                    <w:left w:val="none" w:sz="0" w:space="0" w:color="auto"/>
                    <w:bottom w:val="none" w:sz="0" w:space="0" w:color="auto"/>
                    <w:right w:val="none" w:sz="0" w:space="0" w:color="auto"/>
                  </w:divBdr>
                </w:div>
                <w:div w:id="879436760">
                  <w:marLeft w:val="0"/>
                  <w:marRight w:val="0"/>
                  <w:marTop w:val="0"/>
                  <w:marBottom w:val="0"/>
                  <w:divBdr>
                    <w:top w:val="none" w:sz="0" w:space="0" w:color="auto"/>
                    <w:left w:val="none" w:sz="0" w:space="0" w:color="auto"/>
                    <w:bottom w:val="none" w:sz="0" w:space="0" w:color="auto"/>
                    <w:right w:val="none" w:sz="0" w:space="0" w:color="auto"/>
                  </w:divBdr>
                </w:div>
                <w:div w:id="498666010">
                  <w:marLeft w:val="0"/>
                  <w:marRight w:val="0"/>
                  <w:marTop w:val="0"/>
                  <w:marBottom w:val="0"/>
                  <w:divBdr>
                    <w:top w:val="none" w:sz="0" w:space="0" w:color="auto"/>
                    <w:left w:val="none" w:sz="0" w:space="0" w:color="auto"/>
                    <w:bottom w:val="none" w:sz="0" w:space="0" w:color="auto"/>
                    <w:right w:val="none" w:sz="0" w:space="0" w:color="auto"/>
                  </w:divBdr>
                </w:div>
                <w:div w:id="150677575">
                  <w:marLeft w:val="0"/>
                  <w:marRight w:val="0"/>
                  <w:marTop w:val="0"/>
                  <w:marBottom w:val="0"/>
                  <w:divBdr>
                    <w:top w:val="none" w:sz="0" w:space="0" w:color="auto"/>
                    <w:left w:val="none" w:sz="0" w:space="0" w:color="auto"/>
                    <w:bottom w:val="none" w:sz="0" w:space="0" w:color="auto"/>
                    <w:right w:val="none" w:sz="0" w:space="0" w:color="auto"/>
                  </w:divBdr>
                </w:div>
                <w:div w:id="836120041">
                  <w:marLeft w:val="0"/>
                  <w:marRight w:val="0"/>
                  <w:marTop w:val="0"/>
                  <w:marBottom w:val="0"/>
                  <w:divBdr>
                    <w:top w:val="none" w:sz="0" w:space="0" w:color="auto"/>
                    <w:left w:val="none" w:sz="0" w:space="0" w:color="auto"/>
                    <w:bottom w:val="none" w:sz="0" w:space="0" w:color="auto"/>
                    <w:right w:val="none" w:sz="0" w:space="0" w:color="auto"/>
                  </w:divBdr>
                </w:div>
                <w:div w:id="1216040653">
                  <w:marLeft w:val="0"/>
                  <w:marRight w:val="0"/>
                  <w:marTop w:val="0"/>
                  <w:marBottom w:val="0"/>
                  <w:divBdr>
                    <w:top w:val="none" w:sz="0" w:space="0" w:color="auto"/>
                    <w:left w:val="none" w:sz="0" w:space="0" w:color="auto"/>
                    <w:bottom w:val="none" w:sz="0" w:space="0" w:color="auto"/>
                    <w:right w:val="none" w:sz="0" w:space="0" w:color="auto"/>
                  </w:divBdr>
                </w:div>
                <w:div w:id="1044478084">
                  <w:marLeft w:val="0"/>
                  <w:marRight w:val="0"/>
                  <w:marTop w:val="0"/>
                  <w:marBottom w:val="0"/>
                  <w:divBdr>
                    <w:top w:val="none" w:sz="0" w:space="0" w:color="auto"/>
                    <w:left w:val="none" w:sz="0" w:space="0" w:color="auto"/>
                    <w:bottom w:val="none" w:sz="0" w:space="0" w:color="auto"/>
                    <w:right w:val="none" w:sz="0" w:space="0" w:color="auto"/>
                  </w:divBdr>
                </w:div>
                <w:div w:id="458451308">
                  <w:marLeft w:val="0"/>
                  <w:marRight w:val="0"/>
                  <w:marTop w:val="0"/>
                  <w:marBottom w:val="0"/>
                  <w:divBdr>
                    <w:top w:val="none" w:sz="0" w:space="0" w:color="auto"/>
                    <w:left w:val="none" w:sz="0" w:space="0" w:color="auto"/>
                    <w:bottom w:val="none" w:sz="0" w:space="0" w:color="auto"/>
                    <w:right w:val="none" w:sz="0" w:space="0" w:color="auto"/>
                  </w:divBdr>
                </w:div>
                <w:div w:id="1894809114">
                  <w:marLeft w:val="0"/>
                  <w:marRight w:val="0"/>
                  <w:marTop w:val="0"/>
                  <w:marBottom w:val="0"/>
                  <w:divBdr>
                    <w:top w:val="none" w:sz="0" w:space="0" w:color="auto"/>
                    <w:left w:val="none" w:sz="0" w:space="0" w:color="auto"/>
                    <w:bottom w:val="none" w:sz="0" w:space="0" w:color="auto"/>
                    <w:right w:val="none" w:sz="0" w:space="0" w:color="auto"/>
                  </w:divBdr>
                </w:div>
                <w:div w:id="1793090084">
                  <w:marLeft w:val="0"/>
                  <w:marRight w:val="0"/>
                  <w:marTop w:val="0"/>
                  <w:marBottom w:val="0"/>
                  <w:divBdr>
                    <w:top w:val="none" w:sz="0" w:space="0" w:color="auto"/>
                    <w:left w:val="none" w:sz="0" w:space="0" w:color="auto"/>
                    <w:bottom w:val="none" w:sz="0" w:space="0" w:color="auto"/>
                    <w:right w:val="none" w:sz="0" w:space="0" w:color="auto"/>
                  </w:divBdr>
                </w:div>
                <w:div w:id="336735185">
                  <w:marLeft w:val="0"/>
                  <w:marRight w:val="0"/>
                  <w:marTop w:val="0"/>
                  <w:marBottom w:val="0"/>
                  <w:divBdr>
                    <w:top w:val="none" w:sz="0" w:space="0" w:color="auto"/>
                    <w:left w:val="none" w:sz="0" w:space="0" w:color="auto"/>
                    <w:bottom w:val="none" w:sz="0" w:space="0" w:color="auto"/>
                    <w:right w:val="none" w:sz="0" w:space="0" w:color="auto"/>
                  </w:divBdr>
                </w:div>
                <w:div w:id="330716149">
                  <w:marLeft w:val="0"/>
                  <w:marRight w:val="0"/>
                  <w:marTop w:val="0"/>
                  <w:marBottom w:val="0"/>
                  <w:divBdr>
                    <w:top w:val="none" w:sz="0" w:space="0" w:color="auto"/>
                    <w:left w:val="none" w:sz="0" w:space="0" w:color="auto"/>
                    <w:bottom w:val="none" w:sz="0" w:space="0" w:color="auto"/>
                    <w:right w:val="none" w:sz="0" w:space="0" w:color="auto"/>
                  </w:divBdr>
                </w:div>
                <w:div w:id="2102796416">
                  <w:marLeft w:val="0"/>
                  <w:marRight w:val="0"/>
                  <w:marTop w:val="0"/>
                  <w:marBottom w:val="0"/>
                  <w:divBdr>
                    <w:top w:val="none" w:sz="0" w:space="0" w:color="auto"/>
                    <w:left w:val="none" w:sz="0" w:space="0" w:color="auto"/>
                    <w:bottom w:val="none" w:sz="0" w:space="0" w:color="auto"/>
                    <w:right w:val="none" w:sz="0" w:space="0" w:color="auto"/>
                  </w:divBdr>
                </w:div>
                <w:div w:id="1512255835">
                  <w:marLeft w:val="0"/>
                  <w:marRight w:val="0"/>
                  <w:marTop w:val="0"/>
                  <w:marBottom w:val="0"/>
                  <w:divBdr>
                    <w:top w:val="none" w:sz="0" w:space="0" w:color="auto"/>
                    <w:left w:val="none" w:sz="0" w:space="0" w:color="auto"/>
                    <w:bottom w:val="none" w:sz="0" w:space="0" w:color="auto"/>
                    <w:right w:val="none" w:sz="0" w:space="0" w:color="auto"/>
                  </w:divBdr>
                </w:div>
                <w:div w:id="2140222061">
                  <w:marLeft w:val="0"/>
                  <w:marRight w:val="0"/>
                  <w:marTop w:val="0"/>
                  <w:marBottom w:val="0"/>
                  <w:divBdr>
                    <w:top w:val="none" w:sz="0" w:space="0" w:color="auto"/>
                    <w:left w:val="none" w:sz="0" w:space="0" w:color="auto"/>
                    <w:bottom w:val="none" w:sz="0" w:space="0" w:color="auto"/>
                    <w:right w:val="none" w:sz="0" w:space="0" w:color="auto"/>
                  </w:divBdr>
                </w:div>
                <w:div w:id="500513849">
                  <w:marLeft w:val="0"/>
                  <w:marRight w:val="0"/>
                  <w:marTop w:val="0"/>
                  <w:marBottom w:val="0"/>
                  <w:divBdr>
                    <w:top w:val="none" w:sz="0" w:space="0" w:color="auto"/>
                    <w:left w:val="none" w:sz="0" w:space="0" w:color="auto"/>
                    <w:bottom w:val="none" w:sz="0" w:space="0" w:color="auto"/>
                    <w:right w:val="none" w:sz="0" w:space="0" w:color="auto"/>
                  </w:divBdr>
                </w:div>
                <w:div w:id="25831348">
                  <w:marLeft w:val="0"/>
                  <w:marRight w:val="0"/>
                  <w:marTop w:val="0"/>
                  <w:marBottom w:val="0"/>
                  <w:divBdr>
                    <w:top w:val="none" w:sz="0" w:space="0" w:color="auto"/>
                    <w:left w:val="none" w:sz="0" w:space="0" w:color="auto"/>
                    <w:bottom w:val="none" w:sz="0" w:space="0" w:color="auto"/>
                    <w:right w:val="none" w:sz="0" w:space="0" w:color="auto"/>
                  </w:divBdr>
                </w:div>
                <w:div w:id="918556853">
                  <w:marLeft w:val="0"/>
                  <w:marRight w:val="0"/>
                  <w:marTop w:val="0"/>
                  <w:marBottom w:val="0"/>
                  <w:divBdr>
                    <w:top w:val="none" w:sz="0" w:space="0" w:color="auto"/>
                    <w:left w:val="none" w:sz="0" w:space="0" w:color="auto"/>
                    <w:bottom w:val="none" w:sz="0" w:space="0" w:color="auto"/>
                    <w:right w:val="none" w:sz="0" w:space="0" w:color="auto"/>
                  </w:divBdr>
                </w:div>
                <w:div w:id="1808619574">
                  <w:marLeft w:val="0"/>
                  <w:marRight w:val="0"/>
                  <w:marTop w:val="0"/>
                  <w:marBottom w:val="0"/>
                  <w:divBdr>
                    <w:top w:val="none" w:sz="0" w:space="0" w:color="auto"/>
                    <w:left w:val="none" w:sz="0" w:space="0" w:color="auto"/>
                    <w:bottom w:val="none" w:sz="0" w:space="0" w:color="auto"/>
                    <w:right w:val="none" w:sz="0" w:space="0" w:color="auto"/>
                  </w:divBdr>
                </w:div>
                <w:div w:id="1048604398">
                  <w:marLeft w:val="0"/>
                  <w:marRight w:val="0"/>
                  <w:marTop w:val="0"/>
                  <w:marBottom w:val="0"/>
                  <w:divBdr>
                    <w:top w:val="none" w:sz="0" w:space="0" w:color="auto"/>
                    <w:left w:val="none" w:sz="0" w:space="0" w:color="auto"/>
                    <w:bottom w:val="none" w:sz="0" w:space="0" w:color="auto"/>
                    <w:right w:val="none" w:sz="0" w:space="0" w:color="auto"/>
                  </w:divBdr>
                </w:div>
                <w:div w:id="1206211688">
                  <w:marLeft w:val="0"/>
                  <w:marRight w:val="0"/>
                  <w:marTop w:val="0"/>
                  <w:marBottom w:val="0"/>
                  <w:divBdr>
                    <w:top w:val="none" w:sz="0" w:space="0" w:color="auto"/>
                    <w:left w:val="none" w:sz="0" w:space="0" w:color="auto"/>
                    <w:bottom w:val="none" w:sz="0" w:space="0" w:color="auto"/>
                    <w:right w:val="none" w:sz="0" w:space="0" w:color="auto"/>
                  </w:divBdr>
                </w:div>
                <w:div w:id="1301962824">
                  <w:marLeft w:val="0"/>
                  <w:marRight w:val="0"/>
                  <w:marTop w:val="0"/>
                  <w:marBottom w:val="0"/>
                  <w:divBdr>
                    <w:top w:val="none" w:sz="0" w:space="0" w:color="auto"/>
                    <w:left w:val="none" w:sz="0" w:space="0" w:color="auto"/>
                    <w:bottom w:val="none" w:sz="0" w:space="0" w:color="auto"/>
                    <w:right w:val="none" w:sz="0" w:space="0" w:color="auto"/>
                  </w:divBdr>
                </w:div>
                <w:div w:id="1430852560">
                  <w:marLeft w:val="0"/>
                  <w:marRight w:val="0"/>
                  <w:marTop w:val="0"/>
                  <w:marBottom w:val="0"/>
                  <w:divBdr>
                    <w:top w:val="none" w:sz="0" w:space="0" w:color="auto"/>
                    <w:left w:val="none" w:sz="0" w:space="0" w:color="auto"/>
                    <w:bottom w:val="none" w:sz="0" w:space="0" w:color="auto"/>
                    <w:right w:val="none" w:sz="0" w:space="0" w:color="auto"/>
                  </w:divBdr>
                </w:div>
                <w:div w:id="299112242">
                  <w:marLeft w:val="0"/>
                  <w:marRight w:val="0"/>
                  <w:marTop w:val="0"/>
                  <w:marBottom w:val="0"/>
                  <w:divBdr>
                    <w:top w:val="none" w:sz="0" w:space="0" w:color="auto"/>
                    <w:left w:val="none" w:sz="0" w:space="0" w:color="auto"/>
                    <w:bottom w:val="none" w:sz="0" w:space="0" w:color="auto"/>
                    <w:right w:val="none" w:sz="0" w:space="0" w:color="auto"/>
                  </w:divBdr>
                </w:div>
                <w:div w:id="1651638378">
                  <w:marLeft w:val="0"/>
                  <w:marRight w:val="0"/>
                  <w:marTop w:val="0"/>
                  <w:marBottom w:val="0"/>
                  <w:divBdr>
                    <w:top w:val="none" w:sz="0" w:space="0" w:color="auto"/>
                    <w:left w:val="none" w:sz="0" w:space="0" w:color="auto"/>
                    <w:bottom w:val="none" w:sz="0" w:space="0" w:color="auto"/>
                    <w:right w:val="none" w:sz="0" w:space="0" w:color="auto"/>
                  </w:divBdr>
                </w:div>
                <w:div w:id="2018534644">
                  <w:marLeft w:val="0"/>
                  <w:marRight w:val="0"/>
                  <w:marTop w:val="0"/>
                  <w:marBottom w:val="0"/>
                  <w:divBdr>
                    <w:top w:val="none" w:sz="0" w:space="0" w:color="auto"/>
                    <w:left w:val="none" w:sz="0" w:space="0" w:color="auto"/>
                    <w:bottom w:val="none" w:sz="0" w:space="0" w:color="auto"/>
                    <w:right w:val="none" w:sz="0" w:space="0" w:color="auto"/>
                  </w:divBdr>
                </w:div>
                <w:div w:id="73481106">
                  <w:marLeft w:val="0"/>
                  <w:marRight w:val="0"/>
                  <w:marTop w:val="0"/>
                  <w:marBottom w:val="0"/>
                  <w:divBdr>
                    <w:top w:val="none" w:sz="0" w:space="0" w:color="auto"/>
                    <w:left w:val="none" w:sz="0" w:space="0" w:color="auto"/>
                    <w:bottom w:val="none" w:sz="0" w:space="0" w:color="auto"/>
                    <w:right w:val="none" w:sz="0" w:space="0" w:color="auto"/>
                  </w:divBdr>
                </w:div>
                <w:div w:id="2009743591">
                  <w:marLeft w:val="0"/>
                  <w:marRight w:val="0"/>
                  <w:marTop w:val="0"/>
                  <w:marBottom w:val="0"/>
                  <w:divBdr>
                    <w:top w:val="none" w:sz="0" w:space="0" w:color="auto"/>
                    <w:left w:val="none" w:sz="0" w:space="0" w:color="auto"/>
                    <w:bottom w:val="none" w:sz="0" w:space="0" w:color="auto"/>
                    <w:right w:val="none" w:sz="0" w:space="0" w:color="auto"/>
                  </w:divBdr>
                </w:div>
                <w:div w:id="2007785867">
                  <w:marLeft w:val="0"/>
                  <w:marRight w:val="0"/>
                  <w:marTop w:val="0"/>
                  <w:marBottom w:val="0"/>
                  <w:divBdr>
                    <w:top w:val="none" w:sz="0" w:space="0" w:color="auto"/>
                    <w:left w:val="none" w:sz="0" w:space="0" w:color="auto"/>
                    <w:bottom w:val="none" w:sz="0" w:space="0" w:color="auto"/>
                    <w:right w:val="none" w:sz="0" w:space="0" w:color="auto"/>
                  </w:divBdr>
                </w:div>
                <w:div w:id="1093936266">
                  <w:marLeft w:val="0"/>
                  <w:marRight w:val="0"/>
                  <w:marTop w:val="0"/>
                  <w:marBottom w:val="0"/>
                  <w:divBdr>
                    <w:top w:val="none" w:sz="0" w:space="0" w:color="auto"/>
                    <w:left w:val="none" w:sz="0" w:space="0" w:color="auto"/>
                    <w:bottom w:val="none" w:sz="0" w:space="0" w:color="auto"/>
                    <w:right w:val="none" w:sz="0" w:space="0" w:color="auto"/>
                  </w:divBdr>
                </w:div>
                <w:div w:id="1266039001">
                  <w:marLeft w:val="0"/>
                  <w:marRight w:val="0"/>
                  <w:marTop w:val="0"/>
                  <w:marBottom w:val="0"/>
                  <w:divBdr>
                    <w:top w:val="none" w:sz="0" w:space="0" w:color="auto"/>
                    <w:left w:val="none" w:sz="0" w:space="0" w:color="auto"/>
                    <w:bottom w:val="none" w:sz="0" w:space="0" w:color="auto"/>
                    <w:right w:val="none" w:sz="0" w:space="0" w:color="auto"/>
                  </w:divBdr>
                </w:div>
                <w:div w:id="1719893188">
                  <w:marLeft w:val="0"/>
                  <w:marRight w:val="0"/>
                  <w:marTop w:val="0"/>
                  <w:marBottom w:val="0"/>
                  <w:divBdr>
                    <w:top w:val="none" w:sz="0" w:space="0" w:color="auto"/>
                    <w:left w:val="none" w:sz="0" w:space="0" w:color="auto"/>
                    <w:bottom w:val="none" w:sz="0" w:space="0" w:color="auto"/>
                    <w:right w:val="none" w:sz="0" w:space="0" w:color="auto"/>
                  </w:divBdr>
                </w:div>
                <w:div w:id="657613384">
                  <w:marLeft w:val="0"/>
                  <w:marRight w:val="0"/>
                  <w:marTop w:val="0"/>
                  <w:marBottom w:val="0"/>
                  <w:divBdr>
                    <w:top w:val="none" w:sz="0" w:space="0" w:color="auto"/>
                    <w:left w:val="none" w:sz="0" w:space="0" w:color="auto"/>
                    <w:bottom w:val="none" w:sz="0" w:space="0" w:color="auto"/>
                    <w:right w:val="none" w:sz="0" w:space="0" w:color="auto"/>
                  </w:divBdr>
                </w:div>
                <w:div w:id="431974818">
                  <w:marLeft w:val="0"/>
                  <w:marRight w:val="0"/>
                  <w:marTop w:val="0"/>
                  <w:marBottom w:val="0"/>
                  <w:divBdr>
                    <w:top w:val="none" w:sz="0" w:space="0" w:color="auto"/>
                    <w:left w:val="none" w:sz="0" w:space="0" w:color="auto"/>
                    <w:bottom w:val="none" w:sz="0" w:space="0" w:color="auto"/>
                    <w:right w:val="none" w:sz="0" w:space="0" w:color="auto"/>
                  </w:divBdr>
                </w:div>
                <w:div w:id="49616448">
                  <w:marLeft w:val="0"/>
                  <w:marRight w:val="0"/>
                  <w:marTop w:val="0"/>
                  <w:marBottom w:val="0"/>
                  <w:divBdr>
                    <w:top w:val="none" w:sz="0" w:space="0" w:color="auto"/>
                    <w:left w:val="none" w:sz="0" w:space="0" w:color="auto"/>
                    <w:bottom w:val="none" w:sz="0" w:space="0" w:color="auto"/>
                    <w:right w:val="none" w:sz="0" w:space="0" w:color="auto"/>
                  </w:divBdr>
                </w:div>
                <w:div w:id="832523595">
                  <w:marLeft w:val="0"/>
                  <w:marRight w:val="0"/>
                  <w:marTop w:val="0"/>
                  <w:marBottom w:val="0"/>
                  <w:divBdr>
                    <w:top w:val="none" w:sz="0" w:space="0" w:color="auto"/>
                    <w:left w:val="none" w:sz="0" w:space="0" w:color="auto"/>
                    <w:bottom w:val="none" w:sz="0" w:space="0" w:color="auto"/>
                    <w:right w:val="none" w:sz="0" w:space="0" w:color="auto"/>
                  </w:divBdr>
                </w:div>
                <w:div w:id="1302689575">
                  <w:marLeft w:val="0"/>
                  <w:marRight w:val="0"/>
                  <w:marTop w:val="0"/>
                  <w:marBottom w:val="0"/>
                  <w:divBdr>
                    <w:top w:val="none" w:sz="0" w:space="0" w:color="auto"/>
                    <w:left w:val="none" w:sz="0" w:space="0" w:color="auto"/>
                    <w:bottom w:val="none" w:sz="0" w:space="0" w:color="auto"/>
                    <w:right w:val="none" w:sz="0" w:space="0" w:color="auto"/>
                  </w:divBdr>
                </w:div>
                <w:div w:id="1300918975">
                  <w:marLeft w:val="0"/>
                  <w:marRight w:val="0"/>
                  <w:marTop w:val="0"/>
                  <w:marBottom w:val="0"/>
                  <w:divBdr>
                    <w:top w:val="none" w:sz="0" w:space="0" w:color="auto"/>
                    <w:left w:val="none" w:sz="0" w:space="0" w:color="auto"/>
                    <w:bottom w:val="none" w:sz="0" w:space="0" w:color="auto"/>
                    <w:right w:val="none" w:sz="0" w:space="0" w:color="auto"/>
                  </w:divBdr>
                </w:div>
                <w:div w:id="867331947">
                  <w:marLeft w:val="0"/>
                  <w:marRight w:val="0"/>
                  <w:marTop w:val="0"/>
                  <w:marBottom w:val="0"/>
                  <w:divBdr>
                    <w:top w:val="none" w:sz="0" w:space="0" w:color="auto"/>
                    <w:left w:val="none" w:sz="0" w:space="0" w:color="auto"/>
                    <w:bottom w:val="none" w:sz="0" w:space="0" w:color="auto"/>
                    <w:right w:val="none" w:sz="0" w:space="0" w:color="auto"/>
                  </w:divBdr>
                </w:div>
                <w:div w:id="188376240">
                  <w:marLeft w:val="0"/>
                  <w:marRight w:val="0"/>
                  <w:marTop w:val="0"/>
                  <w:marBottom w:val="0"/>
                  <w:divBdr>
                    <w:top w:val="none" w:sz="0" w:space="0" w:color="auto"/>
                    <w:left w:val="none" w:sz="0" w:space="0" w:color="auto"/>
                    <w:bottom w:val="none" w:sz="0" w:space="0" w:color="auto"/>
                    <w:right w:val="none" w:sz="0" w:space="0" w:color="auto"/>
                  </w:divBdr>
                </w:div>
                <w:div w:id="1559777674">
                  <w:marLeft w:val="0"/>
                  <w:marRight w:val="0"/>
                  <w:marTop w:val="0"/>
                  <w:marBottom w:val="0"/>
                  <w:divBdr>
                    <w:top w:val="none" w:sz="0" w:space="0" w:color="auto"/>
                    <w:left w:val="none" w:sz="0" w:space="0" w:color="auto"/>
                    <w:bottom w:val="none" w:sz="0" w:space="0" w:color="auto"/>
                    <w:right w:val="none" w:sz="0" w:space="0" w:color="auto"/>
                  </w:divBdr>
                </w:div>
                <w:div w:id="872427577">
                  <w:marLeft w:val="0"/>
                  <w:marRight w:val="0"/>
                  <w:marTop w:val="0"/>
                  <w:marBottom w:val="0"/>
                  <w:divBdr>
                    <w:top w:val="none" w:sz="0" w:space="0" w:color="auto"/>
                    <w:left w:val="none" w:sz="0" w:space="0" w:color="auto"/>
                    <w:bottom w:val="none" w:sz="0" w:space="0" w:color="auto"/>
                    <w:right w:val="none" w:sz="0" w:space="0" w:color="auto"/>
                  </w:divBdr>
                </w:div>
                <w:div w:id="433864438">
                  <w:marLeft w:val="0"/>
                  <w:marRight w:val="0"/>
                  <w:marTop w:val="0"/>
                  <w:marBottom w:val="0"/>
                  <w:divBdr>
                    <w:top w:val="none" w:sz="0" w:space="0" w:color="auto"/>
                    <w:left w:val="none" w:sz="0" w:space="0" w:color="auto"/>
                    <w:bottom w:val="none" w:sz="0" w:space="0" w:color="auto"/>
                    <w:right w:val="none" w:sz="0" w:space="0" w:color="auto"/>
                  </w:divBdr>
                </w:div>
                <w:div w:id="2062047530">
                  <w:marLeft w:val="0"/>
                  <w:marRight w:val="0"/>
                  <w:marTop w:val="0"/>
                  <w:marBottom w:val="0"/>
                  <w:divBdr>
                    <w:top w:val="none" w:sz="0" w:space="0" w:color="auto"/>
                    <w:left w:val="none" w:sz="0" w:space="0" w:color="auto"/>
                    <w:bottom w:val="none" w:sz="0" w:space="0" w:color="auto"/>
                    <w:right w:val="none" w:sz="0" w:space="0" w:color="auto"/>
                  </w:divBdr>
                </w:div>
                <w:div w:id="908468083">
                  <w:marLeft w:val="0"/>
                  <w:marRight w:val="0"/>
                  <w:marTop w:val="0"/>
                  <w:marBottom w:val="0"/>
                  <w:divBdr>
                    <w:top w:val="none" w:sz="0" w:space="0" w:color="auto"/>
                    <w:left w:val="none" w:sz="0" w:space="0" w:color="auto"/>
                    <w:bottom w:val="none" w:sz="0" w:space="0" w:color="auto"/>
                    <w:right w:val="none" w:sz="0" w:space="0" w:color="auto"/>
                  </w:divBdr>
                </w:div>
                <w:div w:id="2121532210">
                  <w:marLeft w:val="0"/>
                  <w:marRight w:val="0"/>
                  <w:marTop w:val="0"/>
                  <w:marBottom w:val="0"/>
                  <w:divBdr>
                    <w:top w:val="none" w:sz="0" w:space="0" w:color="auto"/>
                    <w:left w:val="none" w:sz="0" w:space="0" w:color="auto"/>
                    <w:bottom w:val="none" w:sz="0" w:space="0" w:color="auto"/>
                    <w:right w:val="none" w:sz="0" w:space="0" w:color="auto"/>
                  </w:divBdr>
                </w:div>
                <w:div w:id="331687840">
                  <w:marLeft w:val="0"/>
                  <w:marRight w:val="0"/>
                  <w:marTop w:val="0"/>
                  <w:marBottom w:val="0"/>
                  <w:divBdr>
                    <w:top w:val="none" w:sz="0" w:space="0" w:color="auto"/>
                    <w:left w:val="none" w:sz="0" w:space="0" w:color="auto"/>
                    <w:bottom w:val="none" w:sz="0" w:space="0" w:color="auto"/>
                    <w:right w:val="none" w:sz="0" w:space="0" w:color="auto"/>
                  </w:divBdr>
                </w:div>
                <w:div w:id="671688404">
                  <w:marLeft w:val="0"/>
                  <w:marRight w:val="0"/>
                  <w:marTop w:val="0"/>
                  <w:marBottom w:val="0"/>
                  <w:divBdr>
                    <w:top w:val="none" w:sz="0" w:space="0" w:color="auto"/>
                    <w:left w:val="none" w:sz="0" w:space="0" w:color="auto"/>
                    <w:bottom w:val="none" w:sz="0" w:space="0" w:color="auto"/>
                    <w:right w:val="none" w:sz="0" w:space="0" w:color="auto"/>
                  </w:divBdr>
                </w:div>
                <w:div w:id="918561511">
                  <w:marLeft w:val="0"/>
                  <w:marRight w:val="0"/>
                  <w:marTop w:val="0"/>
                  <w:marBottom w:val="0"/>
                  <w:divBdr>
                    <w:top w:val="none" w:sz="0" w:space="0" w:color="auto"/>
                    <w:left w:val="none" w:sz="0" w:space="0" w:color="auto"/>
                    <w:bottom w:val="none" w:sz="0" w:space="0" w:color="auto"/>
                    <w:right w:val="none" w:sz="0" w:space="0" w:color="auto"/>
                  </w:divBdr>
                </w:div>
                <w:div w:id="141965591">
                  <w:marLeft w:val="0"/>
                  <w:marRight w:val="0"/>
                  <w:marTop w:val="0"/>
                  <w:marBottom w:val="0"/>
                  <w:divBdr>
                    <w:top w:val="none" w:sz="0" w:space="0" w:color="auto"/>
                    <w:left w:val="none" w:sz="0" w:space="0" w:color="auto"/>
                    <w:bottom w:val="none" w:sz="0" w:space="0" w:color="auto"/>
                    <w:right w:val="none" w:sz="0" w:space="0" w:color="auto"/>
                  </w:divBdr>
                </w:div>
                <w:div w:id="851917166">
                  <w:marLeft w:val="0"/>
                  <w:marRight w:val="0"/>
                  <w:marTop w:val="0"/>
                  <w:marBottom w:val="0"/>
                  <w:divBdr>
                    <w:top w:val="none" w:sz="0" w:space="0" w:color="auto"/>
                    <w:left w:val="none" w:sz="0" w:space="0" w:color="auto"/>
                    <w:bottom w:val="none" w:sz="0" w:space="0" w:color="auto"/>
                    <w:right w:val="none" w:sz="0" w:space="0" w:color="auto"/>
                  </w:divBdr>
                </w:div>
                <w:div w:id="1218319887">
                  <w:marLeft w:val="0"/>
                  <w:marRight w:val="0"/>
                  <w:marTop w:val="0"/>
                  <w:marBottom w:val="0"/>
                  <w:divBdr>
                    <w:top w:val="none" w:sz="0" w:space="0" w:color="auto"/>
                    <w:left w:val="none" w:sz="0" w:space="0" w:color="auto"/>
                    <w:bottom w:val="none" w:sz="0" w:space="0" w:color="auto"/>
                    <w:right w:val="none" w:sz="0" w:space="0" w:color="auto"/>
                  </w:divBdr>
                </w:div>
                <w:div w:id="1282496233">
                  <w:marLeft w:val="0"/>
                  <w:marRight w:val="0"/>
                  <w:marTop w:val="0"/>
                  <w:marBottom w:val="0"/>
                  <w:divBdr>
                    <w:top w:val="none" w:sz="0" w:space="0" w:color="auto"/>
                    <w:left w:val="none" w:sz="0" w:space="0" w:color="auto"/>
                    <w:bottom w:val="none" w:sz="0" w:space="0" w:color="auto"/>
                    <w:right w:val="none" w:sz="0" w:space="0" w:color="auto"/>
                  </w:divBdr>
                </w:div>
                <w:div w:id="1257666101">
                  <w:marLeft w:val="0"/>
                  <w:marRight w:val="0"/>
                  <w:marTop w:val="0"/>
                  <w:marBottom w:val="0"/>
                  <w:divBdr>
                    <w:top w:val="none" w:sz="0" w:space="0" w:color="auto"/>
                    <w:left w:val="none" w:sz="0" w:space="0" w:color="auto"/>
                    <w:bottom w:val="none" w:sz="0" w:space="0" w:color="auto"/>
                    <w:right w:val="none" w:sz="0" w:space="0" w:color="auto"/>
                  </w:divBdr>
                </w:div>
                <w:div w:id="2032029891">
                  <w:marLeft w:val="0"/>
                  <w:marRight w:val="0"/>
                  <w:marTop w:val="0"/>
                  <w:marBottom w:val="0"/>
                  <w:divBdr>
                    <w:top w:val="none" w:sz="0" w:space="0" w:color="auto"/>
                    <w:left w:val="none" w:sz="0" w:space="0" w:color="auto"/>
                    <w:bottom w:val="none" w:sz="0" w:space="0" w:color="auto"/>
                    <w:right w:val="none" w:sz="0" w:space="0" w:color="auto"/>
                  </w:divBdr>
                </w:div>
                <w:div w:id="1549223356">
                  <w:marLeft w:val="0"/>
                  <w:marRight w:val="0"/>
                  <w:marTop w:val="0"/>
                  <w:marBottom w:val="0"/>
                  <w:divBdr>
                    <w:top w:val="none" w:sz="0" w:space="0" w:color="auto"/>
                    <w:left w:val="none" w:sz="0" w:space="0" w:color="auto"/>
                    <w:bottom w:val="none" w:sz="0" w:space="0" w:color="auto"/>
                    <w:right w:val="none" w:sz="0" w:space="0" w:color="auto"/>
                  </w:divBdr>
                </w:div>
                <w:div w:id="1529677455">
                  <w:marLeft w:val="0"/>
                  <w:marRight w:val="0"/>
                  <w:marTop w:val="0"/>
                  <w:marBottom w:val="0"/>
                  <w:divBdr>
                    <w:top w:val="none" w:sz="0" w:space="0" w:color="auto"/>
                    <w:left w:val="none" w:sz="0" w:space="0" w:color="auto"/>
                    <w:bottom w:val="none" w:sz="0" w:space="0" w:color="auto"/>
                    <w:right w:val="none" w:sz="0" w:space="0" w:color="auto"/>
                  </w:divBdr>
                </w:div>
                <w:div w:id="848913300">
                  <w:marLeft w:val="0"/>
                  <w:marRight w:val="0"/>
                  <w:marTop w:val="0"/>
                  <w:marBottom w:val="0"/>
                  <w:divBdr>
                    <w:top w:val="none" w:sz="0" w:space="0" w:color="auto"/>
                    <w:left w:val="none" w:sz="0" w:space="0" w:color="auto"/>
                    <w:bottom w:val="none" w:sz="0" w:space="0" w:color="auto"/>
                    <w:right w:val="none" w:sz="0" w:space="0" w:color="auto"/>
                  </w:divBdr>
                </w:div>
                <w:div w:id="1461536489">
                  <w:marLeft w:val="0"/>
                  <w:marRight w:val="0"/>
                  <w:marTop w:val="0"/>
                  <w:marBottom w:val="0"/>
                  <w:divBdr>
                    <w:top w:val="none" w:sz="0" w:space="0" w:color="auto"/>
                    <w:left w:val="none" w:sz="0" w:space="0" w:color="auto"/>
                    <w:bottom w:val="none" w:sz="0" w:space="0" w:color="auto"/>
                    <w:right w:val="none" w:sz="0" w:space="0" w:color="auto"/>
                  </w:divBdr>
                </w:div>
                <w:div w:id="1936287254">
                  <w:marLeft w:val="0"/>
                  <w:marRight w:val="0"/>
                  <w:marTop w:val="0"/>
                  <w:marBottom w:val="0"/>
                  <w:divBdr>
                    <w:top w:val="none" w:sz="0" w:space="0" w:color="auto"/>
                    <w:left w:val="none" w:sz="0" w:space="0" w:color="auto"/>
                    <w:bottom w:val="none" w:sz="0" w:space="0" w:color="auto"/>
                    <w:right w:val="none" w:sz="0" w:space="0" w:color="auto"/>
                  </w:divBdr>
                </w:div>
                <w:div w:id="1883864603">
                  <w:marLeft w:val="0"/>
                  <w:marRight w:val="0"/>
                  <w:marTop w:val="0"/>
                  <w:marBottom w:val="0"/>
                  <w:divBdr>
                    <w:top w:val="none" w:sz="0" w:space="0" w:color="auto"/>
                    <w:left w:val="none" w:sz="0" w:space="0" w:color="auto"/>
                    <w:bottom w:val="none" w:sz="0" w:space="0" w:color="auto"/>
                    <w:right w:val="none" w:sz="0" w:space="0" w:color="auto"/>
                  </w:divBdr>
                </w:div>
                <w:div w:id="24623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903730">
          <w:marLeft w:val="0"/>
          <w:marRight w:val="0"/>
          <w:marTop w:val="0"/>
          <w:marBottom w:val="0"/>
          <w:divBdr>
            <w:top w:val="none" w:sz="0" w:space="0" w:color="auto"/>
            <w:left w:val="none" w:sz="0" w:space="0" w:color="auto"/>
            <w:bottom w:val="none" w:sz="0" w:space="0" w:color="auto"/>
            <w:right w:val="none" w:sz="0" w:space="0" w:color="auto"/>
          </w:divBdr>
          <w:divsChild>
            <w:div w:id="749666313">
              <w:marLeft w:val="0"/>
              <w:marRight w:val="0"/>
              <w:marTop w:val="0"/>
              <w:marBottom w:val="0"/>
              <w:divBdr>
                <w:top w:val="none" w:sz="0" w:space="0" w:color="auto"/>
                <w:left w:val="none" w:sz="0" w:space="0" w:color="auto"/>
                <w:bottom w:val="none" w:sz="0" w:space="0" w:color="auto"/>
                <w:right w:val="none" w:sz="0" w:space="0" w:color="auto"/>
              </w:divBdr>
            </w:div>
          </w:divsChild>
        </w:div>
        <w:div w:id="1657225573">
          <w:marLeft w:val="0"/>
          <w:marRight w:val="0"/>
          <w:marTop w:val="0"/>
          <w:marBottom w:val="0"/>
          <w:divBdr>
            <w:top w:val="none" w:sz="0" w:space="0" w:color="auto"/>
            <w:left w:val="none" w:sz="0" w:space="0" w:color="auto"/>
            <w:bottom w:val="none" w:sz="0" w:space="0" w:color="auto"/>
            <w:right w:val="none" w:sz="0" w:space="0" w:color="auto"/>
          </w:divBdr>
        </w:div>
        <w:div w:id="1374042349">
          <w:marLeft w:val="0"/>
          <w:marRight w:val="0"/>
          <w:marTop w:val="0"/>
          <w:marBottom w:val="0"/>
          <w:divBdr>
            <w:top w:val="none" w:sz="0" w:space="0" w:color="auto"/>
            <w:left w:val="none" w:sz="0" w:space="0" w:color="auto"/>
            <w:bottom w:val="none" w:sz="0" w:space="0" w:color="auto"/>
            <w:right w:val="none" w:sz="0" w:space="0" w:color="auto"/>
          </w:divBdr>
        </w:div>
        <w:div w:id="1648627940">
          <w:marLeft w:val="0"/>
          <w:marRight w:val="0"/>
          <w:marTop w:val="0"/>
          <w:marBottom w:val="0"/>
          <w:divBdr>
            <w:top w:val="none" w:sz="0" w:space="0" w:color="auto"/>
            <w:left w:val="none" w:sz="0" w:space="0" w:color="auto"/>
            <w:bottom w:val="none" w:sz="0" w:space="0" w:color="auto"/>
            <w:right w:val="none" w:sz="0" w:space="0" w:color="auto"/>
          </w:divBdr>
          <w:divsChild>
            <w:div w:id="1878227982">
              <w:marLeft w:val="0"/>
              <w:marRight w:val="0"/>
              <w:marTop w:val="0"/>
              <w:marBottom w:val="0"/>
              <w:divBdr>
                <w:top w:val="none" w:sz="0" w:space="0" w:color="auto"/>
                <w:left w:val="none" w:sz="0" w:space="0" w:color="auto"/>
                <w:bottom w:val="none" w:sz="0" w:space="0" w:color="auto"/>
                <w:right w:val="none" w:sz="0" w:space="0" w:color="auto"/>
              </w:divBdr>
            </w:div>
          </w:divsChild>
        </w:div>
        <w:div w:id="1968320296">
          <w:marLeft w:val="0"/>
          <w:marRight w:val="0"/>
          <w:marTop w:val="0"/>
          <w:marBottom w:val="0"/>
          <w:divBdr>
            <w:top w:val="none" w:sz="0" w:space="0" w:color="auto"/>
            <w:left w:val="none" w:sz="0" w:space="0" w:color="auto"/>
            <w:bottom w:val="none" w:sz="0" w:space="0" w:color="auto"/>
            <w:right w:val="none" w:sz="0" w:space="0" w:color="auto"/>
          </w:divBdr>
        </w:div>
        <w:div w:id="1491360291">
          <w:marLeft w:val="0"/>
          <w:marRight w:val="0"/>
          <w:marTop w:val="0"/>
          <w:marBottom w:val="0"/>
          <w:divBdr>
            <w:top w:val="none" w:sz="0" w:space="0" w:color="auto"/>
            <w:left w:val="none" w:sz="0" w:space="0" w:color="auto"/>
            <w:bottom w:val="none" w:sz="0" w:space="0" w:color="auto"/>
            <w:right w:val="none" w:sz="0" w:space="0" w:color="auto"/>
          </w:divBdr>
          <w:divsChild>
            <w:div w:id="818885975">
              <w:marLeft w:val="0"/>
              <w:marRight w:val="0"/>
              <w:marTop w:val="0"/>
              <w:marBottom w:val="0"/>
              <w:divBdr>
                <w:top w:val="none" w:sz="0" w:space="0" w:color="auto"/>
                <w:left w:val="none" w:sz="0" w:space="0" w:color="auto"/>
                <w:bottom w:val="none" w:sz="0" w:space="0" w:color="auto"/>
                <w:right w:val="none" w:sz="0" w:space="0" w:color="auto"/>
              </w:divBdr>
            </w:div>
          </w:divsChild>
        </w:div>
        <w:div w:id="129325998">
          <w:marLeft w:val="0"/>
          <w:marRight w:val="0"/>
          <w:marTop w:val="0"/>
          <w:marBottom w:val="0"/>
          <w:divBdr>
            <w:top w:val="none" w:sz="0" w:space="0" w:color="auto"/>
            <w:left w:val="none" w:sz="0" w:space="0" w:color="auto"/>
            <w:bottom w:val="none" w:sz="0" w:space="0" w:color="auto"/>
            <w:right w:val="none" w:sz="0" w:space="0" w:color="auto"/>
          </w:divBdr>
        </w:div>
        <w:div w:id="969867779">
          <w:marLeft w:val="0"/>
          <w:marRight w:val="0"/>
          <w:marTop w:val="0"/>
          <w:marBottom w:val="0"/>
          <w:divBdr>
            <w:top w:val="none" w:sz="0" w:space="0" w:color="auto"/>
            <w:left w:val="none" w:sz="0" w:space="0" w:color="auto"/>
            <w:bottom w:val="none" w:sz="0" w:space="0" w:color="auto"/>
            <w:right w:val="none" w:sz="0" w:space="0" w:color="auto"/>
          </w:divBdr>
          <w:divsChild>
            <w:div w:id="1470396596">
              <w:marLeft w:val="0"/>
              <w:marRight w:val="0"/>
              <w:marTop w:val="0"/>
              <w:marBottom w:val="0"/>
              <w:divBdr>
                <w:top w:val="none" w:sz="0" w:space="0" w:color="auto"/>
                <w:left w:val="none" w:sz="0" w:space="0" w:color="auto"/>
                <w:bottom w:val="none" w:sz="0" w:space="0" w:color="auto"/>
                <w:right w:val="none" w:sz="0" w:space="0" w:color="auto"/>
              </w:divBdr>
            </w:div>
          </w:divsChild>
        </w:div>
        <w:div w:id="884220157">
          <w:marLeft w:val="0"/>
          <w:marRight w:val="0"/>
          <w:marTop w:val="0"/>
          <w:marBottom w:val="0"/>
          <w:divBdr>
            <w:top w:val="none" w:sz="0" w:space="0" w:color="auto"/>
            <w:left w:val="none" w:sz="0" w:space="0" w:color="auto"/>
            <w:bottom w:val="none" w:sz="0" w:space="0" w:color="auto"/>
            <w:right w:val="none" w:sz="0" w:space="0" w:color="auto"/>
          </w:divBdr>
        </w:div>
        <w:div w:id="282464844">
          <w:marLeft w:val="0"/>
          <w:marRight w:val="0"/>
          <w:marTop w:val="0"/>
          <w:marBottom w:val="0"/>
          <w:divBdr>
            <w:top w:val="none" w:sz="0" w:space="0" w:color="auto"/>
            <w:left w:val="none" w:sz="0" w:space="0" w:color="auto"/>
            <w:bottom w:val="none" w:sz="0" w:space="0" w:color="auto"/>
            <w:right w:val="none" w:sz="0" w:space="0" w:color="auto"/>
          </w:divBdr>
          <w:divsChild>
            <w:div w:id="437529944">
              <w:marLeft w:val="0"/>
              <w:marRight w:val="0"/>
              <w:marTop w:val="0"/>
              <w:marBottom w:val="0"/>
              <w:divBdr>
                <w:top w:val="none" w:sz="0" w:space="0" w:color="auto"/>
                <w:left w:val="none" w:sz="0" w:space="0" w:color="auto"/>
                <w:bottom w:val="none" w:sz="0" w:space="0" w:color="auto"/>
                <w:right w:val="none" w:sz="0" w:space="0" w:color="auto"/>
              </w:divBdr>
            </w:div>
          </w:divsChild>
        </w:div>
        <w:div w:id="1976400434">
          <w:marLeft w:val="0"/>
          <w:marRight w:val="0"/>
          <w:marTop w:val="0"/>
          <w:marBottom w:val="0"/>
          <w:divBdr>
            <w:top w:val="none" w:sz="0" w:space="0" w:color="auto"/>
            <w:left w:val="none" w:sz="0" w:space="0" w:color="auto"/>
            <w:bottom w:val="none" w:sz="0" w:space="0" w:color="auto"/>
            <w:right w:val="none" w:sz="0" w:space="0" w:color="auto"/>
          </w:divBdr>
        </w:div>
        <w:div w:id="947853792">
          <w:marLeft w:val="0"/>
          <w:marRight w:val="0"/>
          <w:marTop w:val="0"/>
          <w:marBottom w:val="0"/>
          <w:divBdr>
            <w:top w:val="none" w:sz="0" w:space="0" w:color="auto"/>
            <w:left w:val="none" w:sz="0" w:space="0" w:color="auto"/>
            <w:bottom w:val="none" w:sz="0" w:space="0" w:color="auto"/>
            <w:right w:val="none" w:sz="0" w:space="0" w:color="auto"/>
          </w:divBdr>
          <w:divsChild>
            <w:div w:id="1974600429">
              <w:marLeft w:val="0"/>
              <w:marRight w:val="0"/>
              <w:marTop w:val="0"/>
              <w:marBottom w:val="0"/>
              <w:divBdr>
                <w:top w:val="none" w:sz="0" w:space="0" w:color="auto"/>
                <w:left w:val="none" w:sz="0" w:space="0" w:color="auto"/>
                <w:bottom w:val="none" w:sz="0" w:space="0" w:color="auto"/>
                <w:right w:val="none" w:sz="0" w:space="0" w:color="auto"/>
              </w:divBdr>
            </w:div>
          </w:divsChild>
        </w:div>
        <w:div w:id="986325181">
          <w:marLeft w:val="0"/>
          <w:marRight w:val="0"/>
          <w:marTop w:val="0"/>
          <w:marBottom w:val="0"/>
          <w:divBdr>
            <w:top w:val="none" w:sz="0" w:space="0" w:color="auto"/>
            <w:left w:val="none" w:sz="0" w:space="0" w:color="auto"/>
            <w:bottom w:val="none" w:sz="0" w:space="0" w:color="auto"/>
            <w:right w:val="none" w:sz="0" w:space="0" w:color="auto"/>
          </w:divBdr>
        </w:div>
        <w:div w:id="1972438707">
          <w:marLeft w:val="0"/>
          <w:marRight w:val="0"/>
          <w:marTop w:val="0"/>
          <w:marBottom w:val="0"/>
          <w:divBdr>
            <w:top w:val="none" w:sz="0" w:space="0" w:color="auto"/>
            <w:left w:val="none" w:sz="0" w:space="0" w:color="auto"/>
            <w:bottom w:val="none" w:sz="0" w:space="0" w:color="auto"/>
            <w:right w:val="none" w:sz="0" w:space="0" w:color="auto"/>
          </w:divBdr>
        </w:div>
        <w:div w:id="95714766">
          <w:marLeft w:val="0"/>
          <w:marRight w:val="0"/>
          <w:marTop w:val="0"/>
          <w:marBottom w:val="0"/>
          <w:divBdr>
            <w:top w:val="none" w:sz="0" w:space="0" w:color="auto"/>
            <w:left w:val="none" w:sz="0" w:space="0" w:color="auto"/>
            <w:bottom w:val="none" w:sz="0" w:space="0" w:color="auto"/>
            <w:right w:val="none" w:sz="0" w:space="0" w:color="auto"/>
          </w:divBdr>
          <w:divsChild>
            <w:div w:id="443117352">
              <w:marLeft w:val="0"/>
              <w:marRight w:val="0"/>
              <w:marTop w:val="0"/>
              <w:marBottom w:val="0"/>
              <w:divBdr>
                <w:top w:val="none" w:sz="0" w:space="0" w:color="auto"/>
                <w:left w:val="none" w:sz="0" w:space="0" w:color="auto"/>
                <w:bottom w:val="none" w:sz="0" w:space="0" w:color="auto"/>
                <w:right w:val="none" w:sz="0" w:space="0" w:color="auto"/>
              </w:divBdr>
            </w:div>
          </w:divsChild>
        </w:div>
        <w:div w:id="1257246343">
          <w:marLeft w:val="0"/>
          <w:marRight w:val="0"/>
          <w:marTop w:val="0"/>
          <w:marBottom w:val="0"/>
          <w:divBdr>
            <w:top w:val="none" w:sz="0" w:space="0" w:color="auto"/>
            <w:left w:val="none" w:sz="0" w:space="0" w:color="auto"/>
            <w:bottom w:val="none" w:sz="0" w:space="0" w:color="auto"/>
            <w:right w:val="none" w:sz="0" w:space="0" w:color="auto"/>
          </w:divBdr>
          <w:divsChild>
            <w:div w:id="1749842414">
              <w:marLeft w:val="0"/>
              <w:marRight w:val="0"/>
              <w:marTop w:val="0"/>
              <w:marBottom w:val="0"/>
              <w:divBdr>
                <w:top w:val="none" w:sz="0" w:space="0" w:color="auto"/>
                <w:left w:val="none" w:sz="0" w:space="0" w:color="auto"/>
                <w:bottom w:val="none" w:sz="0" w:space="0" w:color="auto"/>
                <w:right w:val="none" w:sz="0" w:space="0" w:color="auto"/>
              </w:divBdr>
            </w:div>
          </w:divsChild>
        </w:div>
        <w:div w:id="1253473387">
          <w:marLeft w:val="0"/>
          <w:marRight w:val="0"/>
          <w:marTop w:val="0"/>
          <w:marBottom w:val="0"/>
          <w:divBdr>
            <w:top w:val="none" w:sz="0" w:space="0" w:color="auto"/>
            <w:left w:val="none" w:sz="0" w:space="0" w:color="auto"/>
            <w:bottom w:val="none" w:sz="0" w:space="0" w:color="auto"/>
            <w:right w:val="none" w:sz="0" w:space="0" w:color="auto"/>
          </w:divBdr>
          <w:divsChild>
            <w:div w:id="1649627020">
              <w:marLeft w:val="0"/>
              <w:marRight w:val="0"/>
              <w:marTop w:val="0"/>
              <w:marBottom w:val="0"/>
              <w:divBdr>
                <w:top w:val="none" w:sz="0" w:space="0" w:color="auto"/>
                <w:left w:val="none" w:sz="0" w:space="0" w:color="auto"/>
                <w:bottom w:val="none" w:sz="0" w:space="0" w:color="auto"/>
                <w:right w:val="none" w:sz="0" w:space="0" w:color="auto"/>
              </w:divBdr>
            </w:div>
          </w:divsChild>
        </w:div>
        <w:div w:id="907229419">
          <w:marLeft w:val="0"/>
          <w:marRight w:val="0"/>
          <w:marTop w:val="0"/>
          <w:marBottom w:val="0"/>
          <w:divBdr>
            <w:top w:val="none" w:sz="0" w:space="0" w:color="auto"/>
            <w:left w:val="none" w:sz="0" w:space="0" w:color="auto"/>
            <w:bottom w:val="none" w:sz="0" w:space="0" w:color="auto"/>
            <w:right w:val="none" w:sz="0" w:space="0" w:color="auto"/>
          </w:divBdr>
          <w:divsChild>
            <w:div w:id="1272661315">
              <w:marLeft w:val="0"/>
              <w:marRight w:val="0"/>
              <w:marTop w:val="0"/>
              <w:marBottom w:val="0"/>
              <w:divBdr>
                <w:top w:val="none" w:sz="0" w:space="0" w:color="auto"/>
                <w:left w:val="none" w:sz="0" w:space="0" w:color="auto"/>
                <w:bottom w:val="none" w:sz="0" w:space="0" w:color="auto"/>
                <w:right w:val="none" w:sz="0" w:space="0" w:color="auto"/>
              </w:divBdr>
            </w:div>
          </w:divsChild>
        </w:div>
        <w:div w:id="643656866">
          <w:marLeft w:val="0"/>
          <w:marRight w:val="0"/>
          <w:marTop w:val="0"/>
          <w:marBottom w:val="0"/>
          <w:divBdr>
            <w:top w:val="none" w:sz="0" w:space="0" w:color="auto"/>
            <w:left w:val="none" w:sz="0" w:space="0" w:color="auto"/>
            <w:bottom w:val="none" w:sz="0" w:space="0" w:color="auto"/>
            <w:right w:val="none" w:sz="0" w:space="0" w:color="auto"/>
          </w:divBdr>
          <w:divsChild>
            <w:div w:id="898593434">
              <w:marLeft w:val="0"/>
              <w:marRight w:val="0"/>
              <w:marTop w:val="0"/>
              <w:marBottom w:val="0"/>
              <w:divBdr>
                <w:top w:val="none" w:sz="0" w:space="0" w:color="auto"/>
                <w:left w:val="none" w:sz="0" w:space="0" w:color="auto"/>
                <w:bottom w:val="none" w:sz="0" w:space="0" w:color="auto"/>
                <w:right w:val="none" w:sz="0" w:space="0" w:color="auto"/>
              </w:divBdr>
            </w:div>
          </w:divsChild>
        </w:div>
        <w:div w:id="1353065610">
          <w:marLeft w:val="0"/>
          <w:marRight w:val="0"/>
          <w:marTop w:val="0"/>
          <w:marBottom w:val="0"/>
          <w:divBdr>
            <w:top w:val="none" w:sz="0" w:space="0" w:color="auto"/>
            <w:left w:val="none" w:sz="0" w:space="0" w:color="auto"/>
            <w:bottom w:val="none" w:sz="0" w:space="0" w:color="auto"/>
            <w:right w:val="none" w:sz="0" w:space="0" w:color="auto"/>
          </w:divBdr>
          <w:divsChild>
            <w:div w:id="818182748">
              <w:marLeft w:val="0"/>
              <w:marRight w:val="0"/>
              <w:marTop w:val="0"/>
              <w:marBottom w:val="0"/>
              <w:divBdr>
                <w:top w:val="none" w:sz="0" w:space="0" w:color="auto"/>
                <w:left w:val="none" w:sz="0" w:space="0" w:color="auto"/>
                <w:bottom w:val="none" w:sz="0" w:space="0" w:color="auto"/>
                <w:right w:val="none" w:sz="0" w:space="0" w:color="auto"/>
              </w:divBdr>
            </w:div>
          </w:divsChild>
        </w:div>
        <w:div w:id="184097875">
          <w:marLeft w:val="0"/>
          <w:marRight w:val="0"/>
          <w:marTop w:val="0"/>
          <w:marBottom w:val="0"/>
          <w:divBdr>
            <w:top w:val="none" w:sz="0" w:space="0" w:color="auto"/>
            <w:left w:val="none" w:sz="0" w:space="0" w:color="auto"/>
            <w:bottom w:val="none" w:sz="0" w:space="0" w:color="auto"/>
            <w:right w:val="none" w:sz="0" w:space="0" w:color="auto"/>
          </w:divBdr>
          <w:divsChild>
            <w:div w:id="1512186369">
              <w:marLeft w:val="0"/>
              <w:marRight w:val="0"/>
              <w:marTop w:val="0"/>
              <w:marBottom w:val="0"/>
              <w:divBdr>
                <w:top w:val="none" w:sz="0" w:space="0" w:color="auto"/>
                <w:left w:val="none" w:sz="0" w:space="0" w:color="auto"/>
                <w:bottom w:val="none" w:sz="0" w:space="0" w:color="auto"/>
                <w:right w:val="none" w:sz="0" w:space="0" w:color="auto"/>
              </w:divBdr>
              <w:divsChild>
                <w:div w:id="1377201970">
                  <w:marLeft w:val="0"/>
                  <w:marRight w:val="0"/>
                  <w:marTop w:val="0"/>
                  <w:marBottom w:val="0"/>
                  <w:divBdr>
                    <w:top w:val="none" w:sz="0" w:space="0" w:color="auto"/>
                    <w:left w:val="none" w:sz="0" w:space="0" w:color="auto"/>
                    <w:bottom w:val="none" w:sz="0" w:space="0" w:color="auto"/>
                    <w:right w:val="none" w:sz="0" w:space="0" w:color="auto"/>
                  </w:divBdr>
                </w:div>
                <w:div w:id="119617889">
                  <w:marLeft w:val="0"/>
                  <w:marRight w:val="0"/>
                  <w:marTop w:val="0"/>
                  <w:marBottom w:val="0"/>
                  <w:divBdr>
                    <w:top w:val="none" w:sz="0" w:space="0" w:color="auto"/>
                    <w:left w:val="none" w:sz="0" w:space="0" w:color="auto"/>
                    <w:bottom w:val="none" w:sz="0" w:space="0" w:color="auto"/>
                    <w:right w:val="none" w:sz="0" w:space="0" w:color="auto"/>
                  </w:divBdr>
                  <w:divsChild>
                    <w:div w:id="1811821322">
                      <w:marLeft w:val="0"/>
                      <w:marRight w:val="0"/>
                      <w:marTop w:val="0"/>
                      <w:marBottom w:val="0"/>
                      <w:divBdr>
                        <w:top w:val="none" w:sz="0" w:space="0" w:color="auto"/>
                        <w:left w:val="none" w:sz="0" w:space="0" w:color="auto"/>
                        <w:bottom w:val="none" w:sz="0" w:space="0" w:color="auto"/>
                        <w:right w:val="none" w:sz="0" w:space="0" w:color="auto"/>
                      </w:divBdr>
                    </w:div>
                    <w:div w:id="26766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7844</Words>
  <Characters>44715</Characters>
  <Application>Microsoft Office Word</Application>
  <DocSecurity>0</DocSecurity>
  <Lines>372</Lines>
  <Paragraphs>104</Paragraphs>
  <ScaleCrop>false</ScaleCrop>
  <Company/>
  <LinksUpToDate>false</LinksUpToDate>
  <CharactersWithSpaces>52455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2025-08-26T13:56:00Z</dcterms:created>
  <dcterms:modified xsi:type="dcterms:W3CDTF">2025-08-26T13:57:00Z</dcterms:modified>
</cp:coreProperties>
</file>